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900B2" w14:textId="77777777" w:rsidR="0031042C" w:rsidRDefault="00795763">
      <w:pPr>
        <w:spacing w:after="0"/>
        <w:rPr>
          <w:sz w:val="120"/>
          <w:szCs w:val="120"/>
        </w:rPr>
      </w:pPr>
      <w:r>
        <w:rPr>
          <w:noProof/>
        </w:rPr>
        <w:pict w14:anchorId="301BA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cid:image003.png@01D15A8D.A6B7B180" style="position:absolute;margin-left:11.55pt;margin-top:20.85pt;width:102.65pt;height:51.75pt;z-index:251691520;mso-position-horizontal-relative:text;mso-position-vertical-relative:text;mso-width-relative:page;mso-height-relative:page">
            <v:imagedata r:id="rId7" o:title="image001"/>
          </v:shape>
        </w:pict>
      </w:r>
      <w:r w:rsidR="00EB4AD4">
        <w:rPr>
          <w:noProof/>
        </w:rPr>
        <w:drawing>
          <wp:anchor distT="0" distB="0" distL="114300" distR="114300" simplePos="0" relativeHeight="251648512" behindDoc="0" locked="0" layoutInCell="1" hidden="0" allowOverlap="1" wp14:anchorId="312661E3" wp14:editId="5955433C">
            <wp:simplePos x="0" y="0"/>
            <wp:positionH relativeFrom="margin">
              <wp:posOffset>4798695</wp:posOffset>
            </wp:positionH>
            <wp:positionV relativeFrom="paragraph">
              <wp:posOffset>0</wp:posOffset>
            </wp:positionV>
            <wp:extent cx="1130300" cy="978535"/>
            <wp:effectExtent l="0" t="0" r="0" b="0"/>
            <wp:wrapSquare wrapText="bothSides" distT="0" distB="0" distL="114300" distR="114300"/>
            <wp:docPr id="25" name="image77.jpg" descr="Logobow"/>
            <wp:cNvGraphicFramePr/>
            <a:graphic xmlns:a="http://schemas.openxmlformats.org/drawingml/2006/main">
              <a:graphicData uri="http://schemas.openxmlformats.org/drawingml/2006/picture">
                <pic:pic xmlns:pic="http://schemas.openxmlformats.org/drawingml/2006/picture">
                  <pic:nvPicPr>
                    <pic:cNvPr id="0" name="image77.jpg" descr="Logobow"/>
                    <pic:cNvPicPr preferRelativeResize="0"/>
                  </pic:nvPicPr>
                  <pic:blipFill>
                    <a:blip r:embed="rId8"/>
                    <a:srcRect/>
                    <a:stretch>
                      <a:fillRect/>
                    </a:stretch>
                  </pic:blipFill>
                  <pic:spPr>
                    <a:xfrm>
                      <a:off x="0" y="0"/>
                      <a:ext cx="1130300" cy="978535"/>
                    </a:xfrm>
                    <a:prstGeom prst="rect">
                      <a:avLst/>
                    </a:prstGeom>
                    <a:ln/>
                  </pic:spPr>
                </pic:pic>
              </a:graphicData>
            </a:graphic>
          </wp:anchor>
        </w:drawing>
      </w:r>
      <w:r w:rsidR="00D55DE7">
        <w:rPr>
          <w:sz w:val="120"/>
          <w:szCs w:val="120"/>
        </w:rPr>
        <w:t xml:space="preserve">  </w:t>
      </w:r>
    </w:p>
    <w:p w14:paraId="623C7844" w14:textId="77777777" w:rsidR="0031042C" w:rsidRPr="007837AF" w:rsidRDefault="00D55DE7">
      <w:pPr>
        <w:spacing w:after="0"/>
        <w:jc w:val="center"/>
        <w:rPr>
          <w:rFonts w:ascii="Cavolini" w:hAnsi="Cavolini" w:cs="Cavolini"/>
          <w:b/>
          <w:sz w:val="76"/>
          <w:szCs w:val="76"/>
        </w:rPr>
      </w:pPr>
      <w:r w:rsidRPr="007837AF">
        <w:rPr>
          <w:rFonts w:ascii="Cavolini" w:hAnsi="Cavolini" w:cs="Cavolini"/>
          <w:b/>
          <w:sz w:val="76"/>
          <w:szCs w:val="76"/>
        </w:rPr>
        <w:t>Hughes Primary School</w:t>
      </w:r>
    </w:p>
    <w:p w14:paraId="44DEB89C" w14:textId="77777777" w:rsidR="0031042C" w:rsidRPr="007837AF" w:rsidRDefault="00FB3C9A">
      <w:pPr>
        <w:spacing w:after="0" w:line="240" w:lineRule="auto"/>
        <w:ind w:right="140"/>
        <w:jc w:val="center"/>
        <w:rPr>
          <w:rFonts w:ascii="Cavolini" w:hAnsi="Cavolini" w:cs="Cavolini"/>
          <w:sz w:val="40"/>
          <w:szCs w:val="40"/>
        </w:rPr>
      </w:pPr>
      <w:r w:rsidRPr="007837AF">
        <w:rPr>
          <w:rFonts w:ascii="Cavolini" w:hAnsi="Cavolini" w:cs="Cavolini"/>
          <w:sz w:val="32"/>
          <w:szCs w:val="32"/>
        </w:rPr>
        <w:t xml:space="preserve">        </w:t>
      </w:r>
      <w:r w:rsidR="00D55DE7" w:rsidRPr="007837AF">
        <w:rPr>
          <w:rFonts w:ascii="Cavolini" w:hAnsi="Cavolini" w:cs="Cavolini"/>
          <w:sz w:val="40"/>
          <w:szCs w:val="40"/>
        </w:rPr>
        <w:t>Learning for Life</w:t>
      </w:r>
    </w:p>
    <w:p w14:paraId="2F5D0A0C" w14:textId="743A42FD" w:rsidR="0031042C" w:rsidRDefault="00E92AAD">
      <w:pPr>
        <w:spacing w:after="0"/>
        <w:jc w:val="center"/>
        <w:rPr>
          <w:sz w:val="120"/>
          <w:szCs w:val="120"/>
        </w:rPr>
      </w:pPr>
      <w:r>
        <w:rPr>
          <w:noProof/>
        </w:rPr>
        <w:drawing>
          <wp:anchor distT="0" distB="0" distL="114300" distR="114300" simplePos="0" relativeHeight="251651584" behindDoc="0" locked="0" layoutInCell="1" hidden="0" allowOverlap="1" wp14:anchorId="072B4DDF" wp14:editId="221C671A">
            <wp:simplePos x="0" y="0"/>
            <wp:positionH relativeFrom="margin">
              <wp:posOffset>1906905</wp:posOffset>
            </wp:positionH>
            <wp:positionV relativeFrom="paragraph">
              <wp:posOffset>2115185</wp:posOffset>
            </wp:positionV>
            <wp:extent cx="2400935" cy="1799590"/>
            <wp:effectExtent l="91123" t="99377" r="90487" b="90488"/>
            <wp:wrapSquare wrapText="bothSides" distT="0" distB="0" distL="114300" distR="114300"/>
            <wp:docPr id="47" name="imag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99.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rot="5400000">
                      <a:off x="0" y="0"/>
                      <a:ext cx="2400935" cy="1799590"/>
                    </a:xfrm>
                    <a:prstGeom prst="rect">
                      <a:avLst/>
                    </a:prstGeom>
                    <a:ln w="88900">
                      <a:solidFill>
                        <a:srgbClr val="00B0F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hidden="0" allowOverlap="1" wp14:anchorId="37E71E25" wp14:editId="09839413">
            <wp:simplePos x="0" y="0"/>
            <wp:positionH relativeFrom="margin">
              <wp:posOffset>4194810</wp:posOffset>
            </wp:positionH>
            <wp:positionV relativeFrom="paragraph">
              <wp:posOffset>585470</wp:posOffset>
            </wp:positionV>
            <wp:extent cx="2388235" cy="1791335"/>
            <wp:effectExtent l="95250" t="95250" r="88265" b="94615"/>
            <wp:wrapSquare wrapText="bothSides" distT="0" distB="0" distL="114300" distR="114300"/>
            <wp:docPr id="40"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388235" cy="1791335"/>
                    </a:xfrm>
                    <a:prstGeom prst="rect">
                      <a:avLst/>
                    </a:prstGeom>
                    <a:ln w="88900">
                      <a:solidFill>
                        <a:srgbClr val="00B0F0"/>
                      </a:solidFill>
                      <a:prstDash val="solid"/>
                    </a:ln>
                  </pic:spPr>
                </pic:pic>
              </a:graphicData>
            </a:graphic>
            <wp14:sizeRelH relativeFrom="margin">
              <wp14:pctWidth>0</wp14:pctWidth>
            </wp14:sizeRelH>
          </wp:anchor>
        </w:drawing>
      </w:r>
      <w:r>
        <w:rPr>
          <w:noProof/>
        </w:rPr>
        <w:drawing>
          <wp:anchor distT="0" distB="0" distL="114300" distR="114300" simplePos="0" relativeHeight="251649536" behindDoc="0" locked="0" layoutInCell="1" hidden="0" allowOverlap="1" wp14:anchorId="10615D5C" wp14:editId="7192EF47">
            <wp:simplePos x="0" y="0"/>
            <wp:positionH relativeFrom="margin">
              <wp:posOffset>-369570</wp:posOffset>
            </wp:positionH>
            <wp:positionV relativeFrom="paragraph">
              <wp:posOffset>588645</wp:posOffset>
            </wp:positionV>
            <wp:extent cx="2390140" cy="1792605"/>
            <wp:effectExtent l="95250" t="95250" r="86360" b="93345"/>
            <wp:wrapSquare wrapText="bothSides" distT="0" distB="0" distL="114300" distR="114300"/>
            <wp:docPr id="13" name="image65.jpg"/>
            <wp:cNvGraphicFramePr/>
            <a:graphic xmlns:a="http://schemas.openxmlformats.org/drawingml/2006/main">
              <a:graphicData uri="http://schemas.openxmlformats.org/drawingml/2006/picture">
                <pic:pic xmlns:pic="http://schemas.openxmlformats.org/drawingml/2006/picture">
                  <pic:nvPicPr>
                    <pic:cNvPr id="0" name="image65.jpg" descr="C:\Users\Public\Documents\2012 04 15\DSCF0400.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390140" cy="1792605"/>
                    </a:xfrm>
                    <a:prstGeom prst="rect">
                      <a:avLst/>
                    </a:prstGeom>
                    <a:ln w="88900">
                      <a:solidFill>
                        <a:srgbClr val="00B0F0"/>
                      </a:solidFill>
                      <a:prstDash val="solid"/>
                    </a:ln>
                  </pic:spPr>
                </pic:pic>
              </a:graphicData>
            </a:graphic>
          </wp:anchor>
        </w:drawing>
      </w:r>
    </w:p>
    <w:p w14:paraId="1F572BE1" w14:textId="375C8A81" w:rsidR="0031042C" w:rsidRDefault="00D55DE7">
      <w:pPr>
        <w:spacing w:after="0"/>
        <w:jc w:val="center"/>
        <w:rPr>
          <w:sz w:val="120"/>
          <w:szCs w:val="120"/>
        </w:rPr>
      </w:pPr>
      <w:r>
        <w:rPr>
          <w:sz w:val="120"/>
          <w:szCs w:val="120"/>
        </w:rPr>
        <w:tab/>
      </w:r>
    </w:p>
    <w:p w14:paraId="01DC1100" w14:textId="77777777" w:rsidR="007837AF" w:rsidRDefault="007837AF" w:rsidP="00E92AAD">
      <w:pPr>
        <w:spacing w:after="0"/>
        <w:rPr>
          <w:rFonts w:ascii="Cavolini" w:hAnsi="Cavolini" w:cs="Cavolini"/>
          <w:sz w:val="60"/>
          <w:szCs w:val="60"/>
        </w:rPr>
      </w:pPr>
    </w:p>
    <w:p w14:paraId="0B291C4A" w14:textId="77777777" w:rsidR="00E92AAD" w:rsidRDefault="00E92AAD" w:rsidP="00E92AAD">
      <w:pPr>
        <w:spacing w:after="0"/>
        <w:rPr>
          <w:rFonts w:ascii="Cavolini" w:hAnsi="Cavolini" w:cs="Cavolini"/>
          <w:sz w:val="60"/>
          <w:szCs w:val="60"/>
        </w:rPr>
      </w:pPr>
    </w:p>
    <w:p w14:paraId="6E3B0F15" w14:textId="4FC04628" w:rsidR="0031042C" w:rsidRPr="007837AF" w:rsidRDefault="00D55DE7" w:rsidP="00EB4AD4">
      <w:pPr>
        <w:spacing w:after="0"/>
        <w:jc w:val="center"/>
        <w:rPr>
          <w:rFonts w:ascii="Cavolini" w:hAnsi="Cavolini" w:cs="Cavolini"/>
          <w:sz w:val="60"/>
          <w:szCs w:val="60"/>
        </w:rPr>
      </w:pPr>
      <w:r w:rsidRPr="007837AF">
        <w:rPr>
          <w:rFonts w:ascii="Cavolini" w:hAnsi="Cavolini" w:cs="Cavolini"/>
          <w:sz w:val="60"/>
          <w:szCs w:val="60"/>
        </w:rPr>
        <w:t>Preschool Family Handbook 20</w:t>
      </w:r>
      <w:r w:rsidR="007B3A43" w:rsidRPr="007837AF">
        <w:rPr>
          <w:rFonts w:ascii="Cavolini" w:hAnsi="Cavolini" w:cs="Cavolini"/>
          <w:sz w:val="60"/>
          <w:szCs w:val="60"/>
        </w:rPr>
        <w:t>2</w:t>
      </w:r>
      <w:r w:rsidR="00D739EF">
        <w:rPr>
          <w:rFonts w:ascii="Cavolini" w:hAnsi="Cavolini" w:cs="Cavolini"/>
          <w:sz w:val="60"/>
          <w:szCs w:val="60"/>
        </w:rPr>
        <w:t>5</w:t>
      </w:r>
    </w:p>
    <w:p w14:paraId="6ABE893E" w14:textId="77777777" w:rsidR="00F97288" w:rsidRDefault="00F97288" w:rsidP="00122AF2">
      <w:pPr>
        <w:spacing w:after="0"/>
        <w:ind w:left="2880" w:firstLine="720"/>
        <w:rPr>
          <w:sz w:val="28"/>
          <w:szCs w:val="28"/>
        </w:rPr>
      </w:pPr>
    </w:p>
    <w:tbl>
      <w:tblPr>
        <w:tblStyle w:val="a"/>
        <w:tblpPr w:leftFromText="180" w:rightFromText="180" w:vertAnchor="text" w:horzAnchor="margin" w:tblpY="187"/>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D55DE7" w14:paraId="0720DF7B" w14:textId="77777777" w:rsidTr="00D55DE7">
        <w:tc>
          <w:tcPr>
            <w:tcW w:w="9628" w:type="dxa"/>
            <w:shd w:val="clear" w:color="auto" w:fill="BFBFBF"/>
          </w:tcPr>
          <w:p w14:paraId="2AA41007" w14:textId="77777777" w:rsidR="00D55DE7" w:rsidRDefault="00D55DE7" w:rsidP="00D55DE7">
            <w:pPr>
              <w:spacing w:after="0" w:line="240" w:lineRule="auto"/>
              <w:rPr>
                <w:b/>
                <w:color w:val="CC99FF"/>
                <w:sz w:val="19"/>
                <w:szCs w:val="19"/>
                <w:highlight w:val="lightGray"/>
              </w:rPr>
            </w:pPr>
            <w:proofErr w:type="spellStart"/>
            <w:r>
              <w:rPr>
                <w:color w:val="FF6600"/>
                <w:sz w:val="19"/>
                <w:szCs w:val="19"/>
                <w:highlight w:val="lightGray"/>
              </w:rPr>
              <w:t>hlan'wa</w:t>
            </w:r>
            <w:proofErr w:type="spellEnd"/>
            <w:r>
              <w:rPr>
                <w:color w:val="FF6600"/>
                <w:sz w:val="19"/>
                <w:szCs w:val="19"/>
                <w:highlight w:val="lightGray"/>
              </w:rPr>
              <w:t xml:space="preserve"> </w:t>
            </w:r>
            <w:proofErr w:type="spellStart"/>
            <w:r>
              <w:rPr>
                <w:color w:val="FF6600"/>
                <w:sz w:val="19"/>
                <w:szCs w:val="19"/>
                <w:highlight w:val="lightGray"/>
              </w:rPr>
              <w:t>sahla</w:t>
            </w:r>
            <w:proofErr w:type="spellEnd"/>
            <w:r>
              <w:rPr>
                <w:color w:val="000000"/>
                <w:sz w:val="19"/>
                <w:szCs w:val="19"/>
                <w:highlight w:val="lightGray"/>
              </w:rPr>
              <w:t xml:space="preserve"> </w:t>
            </w:r>
            <w:proofErr w:type="spellStart"/>
            <w:r>
              <w:rPr>
                <w:rFonts w:ascii="Malgun Gothic" w:eastAsia="Malgun Gothic" w:hAnsi="Malgun Gothic" w:cs="Malgun Gothic"/>
                <w:color w:val="99CC00"/>
                <w:sz w:val="19"/>
                <w:szCs w:val="19"/>
                <w:highlight w:val="lightGray"/>
              </w:rPr>
              <w:t>歡迎</w:t>
            </w:r>
            <w:proofErr w:type="spellEnd"/>
            <w:r>
              <w:rPr>
                <w:color w:val="99CC00"/>
                <w:sz w:val="19"/>
                <w:szCs w:val="19"/>
                <w:highlight w:val="lightGray"/>
              </w:rPr>
              <w:t> </w:t>
            </w:r>
            <w:proofErr w:type="spellStart"/>
            <w:r>
              <w:rPr>
                <w:rFonts w:ascii="Microsoft JhengHei" w:eastAsia="Microsoft JhengHei" w:hAnsi="Microsoft JhengHei" w:cs="Microsoft JhengHei"/>
                <w:color w:val="99CC00"/>
                <w:sz w:val="19"/>
                <w:szCs w:val="19"/>
                <w:highlight w:val="lightGray"/>
              </w:rPr>
              <w:t>欢迎</w:t>
            </w:r>
            <w:proofErr w:type="spellEnd"/>
            <w:r>
              <w:rPr>
                <w:color w:val="000000"/>
                <w:sz w:val="19"/>
                <w:szCs w:val="19"/>
                <w:highlight w:val="lightGray"/>
              </w:rPr>
              <w:t xml:space="preserve"> </w:t>
            </w:r>
            <w:r>
              <w:rPr>
                <w:i/>
                <w:color w:val="3366FF"/>
                <w:sz w:val="19"/>
                <w:szCs w:val="19"/>
                <w:highlight w:val="lightGray"/>
              </w:rPr>
              <w:t>Bienvenue</w:t>
            </w:r>
            <w:r>
              <w:rPr>
                <w:color w:val="000000"/>
                <w:sz w:val="19"/>
                <w:szCs w:val="19"/>
                <w:highlight w:val="lightGray"/>
              </w:rPr>
              <w:t xml:space="preserve"> </w:t>
            </w:r>
            <w:proofErr w:type="spellStart"/>
            <w:proofErr w:type="gramStart"/>
            <w:r>
              <w:rPr>
                <w:color w:val="FF0000"/>
                <w:sz w:val="19"/>
                <w:szCs w:val="19"/>
                <w:highlight w:val="lightGray"/>
              </w:rPr>
              <w:t>Willkommen</w:t>
            </w:r>
            <w:proofErr w:type="spellEnd"/>
            <w:r>
              <w:rPr>
                <w:color w:val="000000"/>
                <w:highlight w:val="lightGray"/>
              </w:rPr>
              <w:t xml:space="preserve">  </w:t>
            </w:r>
            <w:r>
              <w:rPr>
                <w:b/>
                <w:color w:val="FFFF00"/>
                <w:sz w:val="19"/>
                <w:szCs w:val="19"/>
                <w:highlight w:val="lightGray"/>
              </w:rPr>
              <w:t>Κα</w:t>
            </w:r>
            <w:proofErr w:type="spellStart"/>
            <w:r>
              <w:rPr>
                <w:b/>
                <w:color w:val="FFFF00"/>
                <w:sz w:val="19"/>
                <w:szCs w:val="19"/>
                <w:highlight w:val="lightGray"/>
              </w:rPr>
              <w:t>λώς</w:t>
            </w:r>
            <w:proofErr w:type="spellEnd"/>
            <w:proofErr w:type="gramEnd"/>
            <w:r>
              <w:rPr>
                <w:b/>
                <w:color w:val="000000"/>
                <w:sz w:val="19"/>
                <w:szCs w:val="19"/>
                <w:highlight w:val="lightGray"/>
              </w:rPr>
              <w:t xml:space="preserve"> </w:t>
            </w:r>
            <w:proofErr w:type="spellStart"/>
            <w:r>
              <w:rPr>
                <w:b/>
                <w:color w:val="99CC00"/>
                <w:sz w:val="19"/>
                <w:szCs w:val="19"/>
                <w:highlight w:val="lightGray"/>
              </w:rPr>
              <w:t>ορίσ</w:t>
            </w:r>
            <w:proofErr w:type="spellEnd"/>
            <w:r>
              <w:rPr>
                <w:b/>
                <w:color w:val="99CC00"/>
                <w:sz w:val="19"/>
                <w:szCs w:val="19"/>
                <w:highlight w:val="lightGray"/>
              </w:rPr>
              <w:t>ατε</w:t>
            </w:r>
            <w:r>
              <w:rPr>
                <w:color w:val="99CC00"/>
                <w:sz w:val="19"/>
                <w:szCs w:val="19"/>
                <w:highlight w:val="lightGray"/>
              </w:rPr>
              <w:t xml:space="preserve"> </w:t>
            </w:r>
            <w:r>
              <w:rPr>
                <w:b/>
                <w:color w:val="FF00FF"/>
                <w:sz w:val="19"/>
                <w:szCs w:val="19"/>
                <w:highlight w:val="lightGray"/>
              </w:rPr>
              <w:t>Benvenuto</w:t>
            </w:r>
            <w:r>
              <w:rPr>
                <w:color w:val="FF00FF"/>
                <w:sz w:val="19"/>
                <w:szCs w:val="19"/>
                <w:highlight w:val="lightGray"/>
              </w:rPr>
              <w:t xml:space="preserve"> </w:t>
            </w:r>
            <w:proofErr w:type="spellStart"/>
            <w:r>
              <w:rPr>
                <w:rFonts w:ascii="Malgun Gothic" w:eastAsia="Malgun Gothic" w:hAnsi="Malgun Gothic" w:cs="Malgun Gothic"/>
                <w:b/>
                <w:color w:val="993366"/>
                <w:sz w:val="19"/>
                <w:szCs w:val="19"/>
                <w:highlight w:val="lightGray"/>
              </w:rPr>
              <w:t>ようこそ</w:t>
            </w:r>
            <w:proofErr w:type="spellEnd"/>
            <w:r>
              <w:rPr>
                <w:color w:val="000000"/>
                <w:sz w:val="19"/>
                <w:szCs w:val="19"/>
                <w:highlight w:val="lightGray"/>
              </w:rPr>
              <w:t xml:space="preserve"> </w:t>
            </w:r>
            <w:proofErr w:type="spellStart"/>
            <w:r>
              <w:rPr>
                <w:rFonts w:ascii="Malgun Gothic" w:eastAsia="Malgun Gothic" w:hAnsi="Malgun Gothic" w:cs="Malgun Gothic"/>
                <w:b/>
                <w:color w:val="993366"/>
                <w:sz w:val="19"/>
                <w:szCs w:val="19"/>
                <w:highlight w:val="lightGray"/>
              </w:rPr>
              <w:t>환영합니다</w:t>
            </w:r>
            <w:proofErr w:type="spellEnd"/>
            <w:r>
              <w:rPr>
                <w:b/>
                <w:color w:val="CC99FF"/>
                <w:sz w:val="19"/>
                <w:szCs w:val="19"/>
                <w:highlight w:val="lightGray"/>
              </w:rPr>
              <w:t xml:space="preserve"> </w:t>
            </w:r>
          </w:p>
          <w:p w14:paraId="7307A3B9" w14:textId="77777777" w:rsidR="00D55DE7" w:rsidRDefault="00D55DE7" w:rsidP="00D55DE7">
            <w:pPr>
              <w:spacing w:after="0" w:line="240" w:lineRule="auto"/>
            </w:pPr>
            <w:proofErr w:type="spellStart"/>
            <w:r>
              <w:rPr>
                <w:rFonts w:ascii="Malgun Gothic" w:eastAsia="Malgun Gothic" w:hAnsi="Malgun Gothic" w:cs="Malgun Gothic"/>
                <w:b/>
                <w:color w:val="339966"/>
                <w:sz w:val="19"/>
                <w:szCs w:val="19"/>
                <w:highlight w:val="lightGray"/>
              </w:rPr>
              <w:t>歡迎歡迎</w:t>
            </w:r>
            <w:proofErr w:type="spellEnd"/>
            <w:r>
              <w:rPr>
                <w:color w:val="339966"/>
                <w:sz w:val="19"/>
                <w:szCs w:val="19"/>
                <w:highlight w:val="lightGray"/>
              </w:rPr>
              <w:t xml:space="preserve"> </w:t>
            </w:r>
            <w:r>
              <w:rPr>
                <w:b/>
                <w:color w:val="FF0066"/>
                <w:sz w:val="19"/>
                <w:szCs w:val="19"/>
                <w:highlight w:val="lightGray"/>
              </w:rPr>
              <w:t xml:space="preserve">Haere </w:t>
            </w:r>
            <w:proofErr w:type="spellStart"/>
            <w:r>
              <w:rPr>
                <w:b/>
                <w:color w:val="FF9900"/>
                <w:sz w:val="19"/>
                <w:szCs w:val="19"/>
                <w:highlight w:val="lightGray"/>
              </w:rPr>
              <w:t>maBienvenid</w:t>
            </w:r>
            <w:proofErr w:type="spellEnd"/>
            <w:r>
              <w:rPr>
                <w:b/>
                <w:color w:val="FFCC99"/>
                <w:sz w:val="19"/>
                <w:szCs w:val="19"/>
                <w:highlight w:val="lightGray"/>
              </w:rPr>
              <w:t xml:space="preserve"> </w:t>
            </w:r>
            <w:proofErr w:type="spellStart"/>
            <w:r>
              <w:rPr>
                <w:b/>
                <w:color w:val="00CCFF"/>
                <w:sz w:val="19"/>
                <w:szCs w:val="19"/>
                <w:highlight w:val="lightGray"/>
              </w:rPr>
              <w:t>Dobrodošli</w:t>
            </w:r>
            <w:proofErr w:type="spellEnd"/>
            <w:r>
              <w:rPr>
                <w:color w:val="000000"/>
                <w:sz w:val="19"/>
                <w:szCs w:val="19"/>
                <w:highlight w:val="lightGray"/>
              </w:rPr>
              <w:t xml:space="preserve"> </w:t>
            </w:r>
            <w:proofErr w:type="spellStart"/>
            <w:r>
              <w:rPr>
                <w:b/>
                <w:color w:val="009900"/>
                <w:sz w:val="19"/>
                <w:szCs w:val="19"/>
                <w:highlight w:val="lightGray"/>
              </w:rPr>
              <w:t>Herzlich</w:t>
            </w:r>
            <w:proofErr w:type="spellEnd"/>
            <w:r>
              <w:rPr>
                <w:b/>
                <w:color w:val="000000"/>
                <w:sz w:val="19"/>
                <w:szCs w:val="19"/>
                <w:highlight w:val="lightGray"/>
              </w:rPr>
              <w:t xml:space="preserve"> </w:t>
            </w:r>
            <w:proofErr w:type="spellStart"/>
            <w:r>
              <w:rPr>
                <w:b/>
                <w:color w:val="9900CC"/>
                <w:sz w:val="19"/>
                <w:szCs w:val="19"/>
                <w:highlight w:val="lightGray"/>
              </w:rPr>
              <w:t>willkommen</w:t>
            </w:r>
            <w:proofErr w:type="spellEnd"/>
            <w:r>
              <w:rPr>
                <w:color w:val="000000"/>
                <w:sz w:val="19"/>
                <w:szCs w:val="19"/>
                <w:highlight w:val="lightGray"/>
              </w:rPr>
              <w:t xml:space="preserve"> </w:t>
            </w:r>
            <w:proofErr w:type="spellStart"/>
            <w:r>
              <w:rPr>
                <w:b/>
                <w:color w:val="009999"/>
                <w:sz w:val="19"/>
                <w:szCs w:val="19"/>
                <w:highlight w:val="lightGray"/>
              </w:rPr>
              <w:t>Swaagat</w:t>
            </w:r>
            <w:proofErr w:type="spellEnd"/>
            <w:r>
              <w:rPr>
                <w:b/>
                <w:color w:val="009999"/>
                <w:sz w:val="19"/>
                <w:szCs w:val="19"/>
                <w:highlight w:val="lightGray"/>
              </w:rPr>
              <w:t xml:space="preserve"> Selamat</w:t>
            </w:r>
            <w:r>
              <w:rPr>
                <w:b/>
                <w:color w:val="000000"/>
                <w:sz w:val="19"/>
                <w:szCs w:val="19"/>
                <w:highlight w:val="lightGray"/>
              </w:rPr>
              <w:t xml:space="preserve"> </w:t>
            </w:r>
            <w:proofErr w:type="spellStart"/>
            <w:r>
              <w:rPr>
                <w:b/>
                <w:color w:val="800080"/>
                <w:sz w:val="19"/>
                <w:szCs w:val="19"/>
                <w:highlight w:val="lightGray"/>
              </w:rPr>
              <w:t>datang</w:t>
            </w:r>
            <w:proofErr w:type="spellEnd"/>
            <w:r>
              <w:rPr>
                <w:color w:val="800080"/>
                <w:sz w:val="19"/>
                <w:szCs w:val="19"/>
                <w:highlight w:val="lightGray"/>
              </w:rPr>
              <w:t xml:space="preserve"> </w:t>
            </w:r>
            <w:r>
              <w:rPr>
                <w:b/>
                <w:color w:val="FFFF00"/>
                <w:sz w:val="19"/>
                <w:szCs w:val="19"/>
                <w:highlight w:val="lightGray"/>
              </w:rPr>
              <w:t>Benvenuti</w:t>
            </w:r>
            <w:r>
              <w:rPr>
                <w:b/>
                <w:color w:val="000000"/>
                <w:sz w:val="19"/>
                <w:szCs w:val="19"/>
                <w:highlight w:val="lightGray"/>
              </w:rPr>
              <w:t xml:space="preserve"> </w:t>
            </w:r>
            <w:proofErr w:type="spellStart"/>
            <w:proofErr w:type="gramStart"/>
            <w:r>
              <w:rPr>
                <w:b/>
                <w:color w:val="FF9900"/>
                <w:sz w:val="19"/>
                <w:szCs w:val="19"/>
                <w:highlight w:val="lightGray"/>
              </w:rPr>
              <w:t>Benvenute</w:t>
            </w:r>
            <w:proofErr w:type="spellEnd"/>
            <w:r>
              <w:rPr>
                <w:b/>
                <w:color w:val="FF9900"/>
                <w:sz w:val="19"/>
                <w:szCs w:val="19"/>
                <w:highlight w:val="lightGray"/>
              </w:rPr>
              <w:t xml:space="preserve"> </w:t>
            </w:r>
            <w:r>
              <w:rPr>
                <w:color w:val="FF9900"/>
                <w:sz w:val="19"/>
                <w:szCs w:val="19"/>
                <w:highlight w:val="lightGray"/>
              </w:rPr>
              <w:t xml:space="preserve"> </w:t>
            </w:r>
            <w:r>
              <w:rPr>
                <w:rFonts w:ascii="Arial" w:eastAsia="Arial" w:hAnsi="Arial" w:cs="Arial"/>
                <w:b/>
                <w:color w:val="996633"/>
                <w:sz w:val="19"/>
                <w:szCs w:val="19"/>
                <w:highlight w:val="lightGray"/>
                <w:rtl/>
              </w:rPr>
              <w:t>أهلا</w:t>
            </w:r>
            <w:proofErr w:type="gramEnd"/>
            <w:r>
              <w:rPr>
                <w:color w:val="996633"/>
                <w:sz w:val="19"/>
                <w:szCs w:val="19"/>
                <w:highlight w:val="lightGray"/>
              </w:rPr>
              <w:t> </w:t>
            </w:r>
            <w:r>
              <w:rPr>
                <w:rFonts w:ascii="Arial" w:eastAsia="Arial" w:hAnsi="Arial" w:cs="Arial"/>
                <w:b/>
                <w:color w:val="996633"/>
                <w:sz w:val="19"/>
                <w:szCs w:val="19"/>
                <w:highlight w:val="lightGray"/>
                <w:rtl/>
              </w:rPr>
              <w:t>وسهلا</w:t>
            </w:r>
            <w:r>
              <w:rPr>
                <w:b/>
                <w:color w:val="996633"/>
                <w:sz w:val="19"/>
                <w:szCs w:val="19"/>
                <w:highlight w:val="lightGray"/>
              </w:rPr>
              <w:t xml:space="preserve">  </w:t>
            </w:r>
            <w:proofErr w:type="spellStart"/>
            <w:r>
              <w:rPr>
                <w:b/>
                <w:color w:val="006699"/>
                <w:sz w:val="19"/>
                <w:szCs w:val="19"/>
                <w:highlight w:val="lightGray"/>
              </w:rPr>
              <w:t>Witajcie</w:t>
            </w:r>
            <w:proofErr w:type="spellEnd"/>
            <w:r>
              <w:rPr>
                <w:b/>
                <w:color w:val="006699"/>
                <w:sz w:val="19"/>
                <w:szCs w:val="19"/>
                <w:highlight w:val="lightGray"/>
              </w:rPr>
              <w:t xml:space="preserve"> </w:t>
            </w:r>
            <w:r>
              <w:rPr>
                <w:color w:val="000000"/>
                <w:sz w:val="19"/>
                <w:szCs w:val="19"/>
                <w:highlight w:val="lightGray"/>
              </w:rPr>
              <w:t xml:space="preserve"> </w:t>
            </w:r>
            <w:proofErr w:type="spellStart"/>
            <w:r>
              <w:rPr>
                <w:b/>
                <w:color w:val="FF0000"/>
                <w:sz w:val="19"/>
                <w:szCs w:val="19"/>
                <w:highlight w:val="lightGray"/>
              </w:rPr>
              <w:t>добро</w:t>
            </w:r>
            <w:proofErr w:type="spellEnd"/>
            <w:r>
              <w:rPr>
                <w:b/>
                <w:color w:val="FF0000"/>
                <w:sz w:val="19"/>
                <w:szCs w:val="19"/>
                <w:highlight w:val="lightGray"/>
              </w:rPr>
              <w:t xml:space="preserve">  </w:t>
            </w:r>
            <w:proofErr w:type="spellStart"/>
            <w:r>
              <w:rPr>
                <w:b/>
                <w:color w:val="99CC00"/>
                <w:sz w:val="19"/>
                <w:szCs w:val="19"/>
                <w:highlight w:val="lightGray"/>
              </w:rPr>
              <w:t>пожаловать</w:t>
            </w:r>
            <w:proofErr w:type="spellEnd"/>
            <w:r>
              <w:rPr>
                <w:b/>
                <w:color w:val="000000"/>
                <w:sz w:val="19"/>
                <w:szCs w:val="19"/>
                <w:highlight w:val="lightGray"/>
              </w:rPr>
              <w:t xml:space="preserve">  </w:t>
            </w:r>
            <w:proofErr w:type="spellStart"/>
            <w:r>
              <w:rPr>
                <w:b/>
                <w:color w:val="0033CC"/>
                <w:sz w:val="19"/>
                <w:szCs w:val="19"/>
                <w:highlight w:val="lightGray"/>
              </w:rPr>
              <w:t>Dobrodošli</w:t>
            </w:r>
            <w:proofErr w:type="spellEnd"/>
            <w:r>
              <w:rPr>
                <w:b/>
                <w:color w:val="0033CC"/>
                <w:sz w:val="19"/>
                <w:szCs w:val="19"/>
                <w:highlight w:val="lightGray"/>
              </w:rPr>
              <w:t xml:space="preserve">  </w:t>
            </w:r>
            <w:proofErr w:type="spellStart"/>
            <w:r>
              <w:rPr>
                <w:b/>
                <w:color w:val="0033CC"/>
                <w:sz w:val="19"/>
                <w:szCs w:val="19"/>
                <w:highlight w:val="lightGray"/>
              </w:rPr>
              <w:t>Bienvenidos</w:t>
            </w:r>
            <w:proofErr w:type="spellEnd"/>
            <w:r>
              <w:rPr>
                <w:color w:val="000000"/>
                <w:sz w:val="19"/>
                <w:szCs w:val="19"/>
                <w:highlight w:val="lightGray"/>
              </w:rPr>
              <w:t> </w:t>
            </w:r>
            <w:r>
              <w:rPr>
                <w:b/>
                <w:color w:val="000000"/>
                <w:sz w:val="19"/>
                <w:szCs w:val="19"/>
                <w:highlight w:val="lightGray"/>
              </w:rPr>
              <w:t xml:space="preserve">  </w:t>
            </w:r>
            <w:r>
              <w:rPr>
                <w:b/>
                <w:color w:val="00FFFF"/>
                <w:sz w:val="19"/>
                <w:szCs w:val="19"/>
                <w:highlight w:val="lightGray"/>
              </w:rPr>
              <w:t>HOAN  NGHINH</w:t>
            </w:r>
          </w:p>
        </w:tc>
      </w:tr>
    </w:tbl>
    <w:p w14:paraId="132A1B1F" w14:textId="77777777" w:rsidR="008678AC" w:rsidRDefault="008678AC" w:rsidP="008678AC">
      <w:pPr>
        <w:pStyle w:val="Heading2"/>
      </w:pPr>
      <w:bookmarkStart w:id="0" w:name="_gjdgxs" w:colFirst="0" w:colLast="0"/>
      <w:bookmarkEnd w:id="0"/>
    </w:p>
    <w:p w14:paraId="515F38E5" w14:textId="77777777" w:rsidR="0031042C" w:rsidRDefault="00D55DE7" w:rsidP="008678AC">
      <w:pPr>
        <w:pStyle w:val="Heading2"/>
      </w:pPr>
      <w:bookmarkStart w:id="1" w:name="_Toc180741348"/>
      <w:r>
        <w:t>Table of Contents</w:t>
      </w:r>
      <w:bookmarkEnd w:id="1"/>
    </w:p>
    <w:sdt>
      <w:sdtPr>
        <w:id w:val="1697343564"/>
        <w:docPartObj>
          <w:docPartGallery w:val="Table of Contents"/>
          <w:docPartUnique/>
        </w:docPartObj>
      </w:sdtPr>
      <w:sdtEndPr/>
      <w:sdtContent>
        <w:p w14:paraId="770C78AE" w14:textId="3096436D" w:rsidR="00FC20A3" w:rsidRDefault="00D55DE7">
          <w:pPr>
            <w:pStyle w:val="TOC2"/>
            <w:tabs>
              <w:tab w:val="right" w:pos="9628"/>
            </w:tabs>
            <w:rPr>
              <w:noProof/>
            </w:rPr>
          </w:pPr>
          <w:r>
            <w:fldChar w:fldCharType="begin"/>
          </w:r>
          <w:r>
            <w:instrText xml:space="preserve"> TOC \h \u \z </w:instrText>
          </w:r>
          <w:r>
            <w:fldChar w:fldCharType="separate"/>
          </w:r>
          <w:hyperlink w:anchor="_Toc180741348" w:history="1">
            <w:r w:rsidR="00FC20A3" w:rsidRPr="00372C6A">
              <w:rPr>
                <w:rStyle w:val="Hyperlink"/>
                <w:noProof/>
              </w:rPr>
              <w:t>Table of Contents</w:t>
            </w:r>
            <w:r w:rsidR="00FC20A3">
              <w:rPr>
                <w:noProof/>
                <w:webHidden/>
              </w:rPr>
              <w:tab/>
            </w:r>
            <w:r w:rsidR="00FC20A3">
              <w:rPr>
                <w:noProof/>
                <w:webHidden/>
              </w:rPr>
              <w:fldChar w:fldCharType="begin"/>
            </w:r>
            <w:r w:rsidR="00FC20A3">
              <w:rPr>
                <w:noProof/>
                <w:webHidden/>
              </w:rPr>
              <w:instrText xml:space="preserve"> PAGEREF _Toc180741348 \h </w:instrText>
            </w:r>
            <w:r w:rsidR="00FC20A3">
              <w:rPr>
                <w:noProof/>
                <w:webHidden/>
              </w:rPr>
            </w:r>
            <w:r w:rsidR="00FC20A3">
              <w:rPr>
                <w:noProof/>
                <w:webHidden/>
              </w:rPr>
              <w:fldChar w:fldCharType="separate"/>
            </w:r>
            <w:r w:rsidR="00DE7658">
              <w:rPr>
                <w:noProof/>
                <w:webHidden/>
              </w:rPr>
              <w:t>2</w:t>
            </w:r>
            <w:r w:rsidR="00FC20A3">
              <w:rPr>
                <w:noProof/>
                <w:webHidden/>
              </w:rPr>
              <w:fldChar w:fldCharType="end"/>
            </w:r>
          </w:hyperlink>
        </w:p>
        <w:p w14:paraId="347EAB90" w14:textId="05FEEB8A" w:rsidR="00FC20A3" w:rsidRDefault="00FC20A3">
          <w:pPr>
            <w:pStyle w:val="TOC1"/>
            <w:tabs>
              <w:tab w:val="right" w:pos="9628"/>
            </w:tabs>
            <w:rPr>
              <w:noProof/>
            </w:rPr>
          </w:pPr>
          <w:hyperlink w:anchor="_Toc180741349" w:history="1">
            <w:r w:rsidRPr="00372C6A">
              <w:rPr>
                <w:rStyle w:val="Hyperlink"/>
                <w:noProof/>
              </w:rPr>
              <w:t>Welcome from Principal</w:t>
            </w:r>
            <w:r>
              <w:rPr>
                <w:noProof/>
                <w:webHidden/>
              </w:rPr>
              <w:tab/>
            </w:r>
            <w:r>
              <w:rPr>
                <w:noProof/>
                <w:webHidden/>
              </w:rPr>
              <w:fldChar w:fldCharType="begin"/>
            </w:r>
            <w:r>
              <w:rPr>
                <w:noProof/>
                <w:webHidden/>
              </w:rPr>
              <w:instrText xml:space="preserve"> PAGEREF _Toc180741349 \h </w:instrText>
            </w:r>
            <w:r>
              <w:rPr>
                <w:noProof/>
                <w:webHidden/>
              </w:rPr>
            </w:r>
            <w:r>
              <w:rPr>
                <w:noProof/>
                <w:webHidden/>
              </w:rPr>
              <w:fldChar w:fldCharType="separate"/>
            </w:r>
            <w:r w:rsidR="00DE7658">
              <w:rPr>
                <w:noProof/>
                <w:webHidden/>
              </w:rPr>
              <w:t>4</w:t>
            </w:r>
            <w:r>
              <w:rPr>
                <w:noProof/>
                <w:webHidden/>
              </w:rPr>
              <w:fldChar w:fldCharType="end"/>
            </w:r>
          </w:hyperlink>
        </w:p>
        <w:p w14:paraId="7A8892FE" w14:textId="2B1BB225" w:rsidR="00FC20A3" w:rsidRDefault="00FC20A3">
          <w:pPr>
            <w:pStyle w:val="TOC1"/>
            <w:tabs>
              <w:tab w:val="right" w:pos="9628"/>
            </w:tabs>
            <w:rPr>
              <w:noProof/>
            </w:rPr>
          </w:pPr>
          <w:hyperlink w:anchor="_Toc180741350" w:history="1">
            <w:r w:rsidRPr="00372C6A">
              <w:rPr>
                <w:rStyle w:val="Hyperlink"/>
                <w:noProof/>
              </w:rPr>
              <w:t>Contact Details</w:t>
            </w:r>
            <w:r>
              <w:rPr>
                <w:noProof/>
                <w:webHidden/>
              </w:rPr>
              <w:tab/>
            </w:r>
            <w:r>
              <w:rPr>
                <w:noProof/>
                <w:webHidden/>
              </w:rPr>
              <w:fldChar w:fldCharType="begin"/>
            </w:r>
            <w:r>
              <w:rPr>
                <w:noProof/>
                <w:webHidden/>
              </w:rPr>
              <w:instrText xml:space="preserve"> PAGEREF _Toc180741350 \h </w:instrText>
            </w:r>
            <w:r>
              <w:rPr>
                <w:noProof/>
                <w:webHidden/>
              </w:rPr>
            </w:r>
            <w:r>
              <w:rPr>
                <w:noProof/>
                <w:webHidden/>
              </w:rPr>
              <w:fldChar w:fldCharType="separate"/>
            </w:r>
            <w:r w:rsidR="00DE7658">
              <w:rPr>
                <w:noProof/>
                <w:webHidden/>
              </w:rPr>
              <w:t>5</w:t>
            </w:r>
            <w:r>
              <w:rPr>
                <w:noProof/>
                <w:webHidden/>
              </w:rPr>
              <w:fldChar w:fldCharType="end"/>
            </w:r>
          </w:hyperlink>
        </w:p>
        <w:p w14:paraId="647C18C0" w14:textId="408EE123" w:rsidR="00FC20A3" w:rsidRDefault="00FC20A3">
          <w:pPr>
            <w:pStyle w:val="TOC1"/>
            <w:tabs>
              <w:tab w:val="right" w:pos="9628"/>
            </w:tabs>
            <w:rPr>
              <w:noProof/>
            </w:rPr>
          </w:pPr>
          <w:hyperlink w:anchor="_Toc180741351" w:history="1">
            <w:r w:rsidRPr="00372C6A">
              <w:rPr>
                <w:rStyle w:val="Hyperlink"/>
                <w:noProof/>
              </w:rPr>
              <w:t>Hours of Operation</w:t>
            </w:r>
            <w:r>
              <w:rPr>
                <w:noProof/>
                <w:webHidden/>
              </w:rPr>
              <w:tab/>
            </w:r>
            <w:r>
              <w:rPr>
                <w:noProof/>
                <w:webHidden/>
              </w:rPr>
              <w:fldChar w:fldCharType="begin"/>
            </w:r>
            <w:r>
              <w:rPr>
                <w:noProof/>
                <w:webHidden/>
              </w:rPr>
              <w:instrText xml:space="preserve"> PAGEREF _Toc180741351 \h </w:instrText>
            </w:r>
            <w:r>
              <w:rPr>
                <w:noProof/>
                <w:webHidden/>
              </w:rPr>
            </w:r>
            <w:r>
              <w:rPr>
                <w:noProof/>
                <w:webHidden/>
              </w:rPr>
              <w:fldChar w:fldCharType="separate"/>
            </w:r>
            <w:r w:rsidR="00DE7658">
              <w:rPr>
                <w:noProof/>
                <w:webHidden/>
              </w:rPr>
              <w:t>5</w:t>
            </w:r>
            <w:r>
              <w:rPr>
                <w:noProof/>
                <w:webHidden/>
              </w:rPr>
              <w:fldChar w:fldCharType="end"/>
            </w:r>
          </w:hyperlink>
        </w:p>
        <w:p w14:paraId="7F6E0D19" w14:textId="2A45E922" w:rsidR="00FC20A3" w:rsidRDefault="00FC20A3" w:rsidP="008D0C35">
          <w:pPr>
            <w:pStyle w:val="TOC1"/>
            <w:tabs>
              <w:tab w:val="right" w:pos="9628"/>
            </w:tabs>
            <w:rPr>
              <w:noProof/>
            </w:rPr>
          </w:pPr>
          <w:hyperlink w:anchor="_Toc180741352" w:history="1">
            <w:r w:rsidRPr="00372C6A">
              <w:rPr>
                <w:rStyle w:val="Hyperlink"/>
                <w:noProof/>
              </w:rPr>
              <w:t>Term Dates</w:t>
            </w:r>
            <w:r>
              <w:rPr>
                <w:noProof/>
                <w:webHidden/>
              </w:rPr>
              <w:tab/>
            </w:r>
            <w:r>
              <w:rPr>
                <w:noProof/>
                <w:webHidden/>
              </w:rPr>
              <w:fldChar w:fldCharType="begin"/>
            </w:r>
            <w:r>
              <w:rPr>
                <w:noProof/>
                <w:webHidden/>
              </w:rPr>
              <w:instrText xml:space="preserve"> PAGEREF _Toc180741352 \h </w:instrText>
            </w:r>
            <w:r>
              <w:rPr>
                <w:noProof/>
                <w:webHidden/>
              </w:rPr>
            </w:r>
            <w:r>
              <w:rPr>
                <w:noProof/>
                <w:webHidden/>
              </w:rPr>
              <w:fldChar w:fldCharType="separate"/>
            </w:r>
            <w:r w:rsidR="00DE7658">
              <w:rPr>
                <w:noProof/>
                <w:webHidden/>
              </w:rPr>
              <w:t>5</w:t>
            </w:r>
            <w:r>
              <w:rPr>
                <w:noProof/>
                <w:webHidden/>
              </w:rPr>
              <w:fldChar w:fldCharType="end"/>
            </w:r>
          </w:hyperlink>
        </w:p>
        <w:p w14:paraId="3BF97AAF" w14:textId="3BA5500E" w:rsidR="00FC20A3" w:rsidRDefault="00FC20A3">
          <w:pPr>
            <w:pStyle w:val="TOC1"/>
            <w:tabs>
              <w:tab w:val="right" w:pos="9628"/>
            </w:tabs>
            <w:rPr>
              <w:noProof/>
            </w:rPr>
          </w:pPr>
          <w:hyperlink w:anchor="_Toc180741357" w:history="1">
            <w:r w:rsidRPr="00372C6A">
              <w:rPr>
                <w:rStyle w:val="Hyperlink"/>
                <w:noProof/>
              </w:rPr>
              <w:t>Hughes Preschool Philosophy Statement</w:t>
            </w:r>
            <w:r>
              <w:rPr>
                <w:noProof/>
                <w:webHidden/>
              </w:rPr>
              <w:tab/>
            </w:r>
            <w:r>
              <w:rPr>
                <w:noProof/>
                <w:webHidden/>
              </w:rPr>
              <w:fldChar w:fldCharType="begin"/>
            </w:r>
            <w:r>
              <w:rPr>
                <w:noProof/>
                <w:webHidden/>
              </w:rPr>
              <w:instrText xml:space="preserve"> PAGEREF _Toc180741357 \h </w:instrText>
            </w:r>
            <w:r>
              <w:rPr>
                <w:noProof/>
                <w:webHidden/>
              </w:rPr>
            </w:r>
            <w:r>
              <w:rPr>
                <w:noProof/>
                <w:webHidden/>
              </w:rPr>
              <w:fldChar w:fldCharType="separate"/>
            </w:r>
            <w:r w:rsidR="00DE7658">
              <w:rPr>
                <w:noProof/>
                <w:webHidden/>
              </w:rPr>
              <w:t>6</w:t>
            </w:r>
            <w:r>
              <w:rPr>
                <w:noProof/>
                <w:webHidden/>
              </w:rPr>
              <w:fldChar w:fldCharType="end"/>
            </w:r>
          </w:hyperlink>
        </w:p>
        <w:p w14:paraId="6CE45620" w14:textId="397CE33A" w:rsidR="00FC20A3" w:rsidRDefault="00FC20A3">
          <w:pPr>
            <w:pStyle w:val="TOC1"/>
            <w:tabs>
              <w:tab w:val="right" w:pos="9628"/>
            </w:tabs>
            <w:rPr>
              <w:noProof/>
            </w:rPr>
          </w:pPr>
          <w:hyperlink w:anchor="_Toc180741358" w:history="1">
            <w:r w:rsidRPr="00372C6A">
              <w:rPr>
                <w:rStyle w:val="Hyperlink"/>
                <w:noProof/>
              </w:rPr>
              <w:t>Curriculum</w:t>
            </w:r>
            <w:r>
              <w:rPr>
                <w:noProof/>
                <w:webHidden/>
              </w:rPr>
              <w:tab/>
            </w:r>
            <w:r>
              <w:rPr>
                <w:noProof/>
                <w:webHidden/>
              </w:rPr>
              <w:fldChar w:fldCharType="begin"/>
            </w:r>
            <w:r>
              <w:rPr>
                <w:noProof/>
                <w:webHidden/>
              </w:rPr>
              <w:instrText xml:space="preserve"> PAGEREF _Toc180741358 \h </w:instrText>
            </w:r>
            <w:r>
              <w:rPr>
                <w:noProof/>
                <w:webHidden/>
              </w:rPr>
            </w:r>
            <w:r>
              <w:rPr>
                <w:noProof/>
                <w:webHidden/>
              </w:rPr>
              <w:fldChar w:fldCharType="separate"/>
            </w:r>
            <w:r w:rsidR="00DE7658">
              <w:rPr>
                <w:noProof/>
                <w:webHidden/>
              </w:rPr>
              <w:t>8</w:t>
            </w:r>
            <w:r>
              <w:rPr>
                <w:noProof/>
                <w:webHidden/>
              </w:rPr>
              <w:fldChar w:fldCharType="end"/>
            </w:r>
          </w:hyperlink>
        </w:p>
        <w:p w14:paraId="0EC8FF91" w14:textId="55A8D5E5" w:rsidR="00FC20A3" w:rsidRDefault="00FC20A3">
          <w:pPr>
            <w:pStyle w:val="TOC1"/>
            <w:tabs>
              <w:tab w:val="right" w:pos="9628"/>
            </w:tabs>
            <w:rPr>
              <w:noProof/>
            </w:rPr>
          </w:pPr>
          <w:hyperlink w:anchor="_Toc180741359" w:history="1">
            <w:r w:rsidRPr="00372C6A">
              <w:rPr>
                <w:rStyle w:val="Hyperlink"/>
                <w:noProof/>
              </w:rPr>
              <w:t>National Quality Framework</w:t>
            </w:r>
            <w:r>
              <w:rPr>
                <w:noProof/>
                <w:webHidden/>
              </w:rPr>
              <w:tab/>
            </w:r>
            <w:r>
              <w:rPr>
                <w:noProof/>
                <w:webHidden/>
              </w:rPr>
              <w:fldChar w:fldCharType="begin"/>
            </w:r>
            <w:r>
              <w:rPr>
                <w:noProof/>
                <w:webHidden/>
              </w:rPr>
              <w:instrText xml:space="preserve"> PAGEREF _Toc180741359 \h </w:instrText>
            </w:r>
            <w:r>
              <w:rPr>
                <w:noProof/>
                <w:webHidden/>
              </w:rPr>
            </w:r>
            <w:r>
              <w:rPr>
                <w:noProof/>
                <w:webHidden/>
              </w:rPr>
              <w:fldChar w:fldCharType="separate"/>
            </w:r>
            <w:r w:rsidR="00DE7658">
              <w:rPr>
                <w:noProof/>
                <w:webHidden/>
              </w:rPr>
              <w:t>9</w:t>
            </w:r>
            <w:r>
              <w:rPr>
                <w:noProof/>
                <w:webHidden/>
              </w:rPr>
              <w:fldChar w:fldCharType="end"/>
            </w:r>
          </w:hyperlink>
        </w:p>
        <w:p w14:paraId="50010D8E" w14:textId="51931057" w:rsidR="00FC20A3" w:rsidRDefault="00FC20A3">
          <w:pPr>
            <w:pStyle w:val="TOC1"/>
            <w:tabs>
              <w:tab w:val="right" w:pos="9628"/>
            </w:tabs>
            <w:rPr>
              <w:noProof/>
            </w:rPr>
          </w:pPr>
          <w:hyperlink w:anchor="_Toc180741360" w:history="1">
            <w:r w:rsidRPr="00372C6A">
              <w:rPr>
                <w:rStyle w:val="Hyperlink"/>
                <w:noProof/>
              </w:rPr>
              <w:t>A – Z of Information</w:t>
            </w:r>
            <w:r>
              <w:rPr>
                <w:noProof/>
                <w:webHidden/>
              </w:rPr>
              <w:tab/>
            </w:r>
            <w:r>
              <w:rPr>
                <w:noProof/>
                <w:webHidden/>
              </w:rPr>
              <w:fldChar w:fldCharType="begin"/>
            </w:r>
            <w:r>
              <w:rPr>
                <w:noProof/>
                <w:webHidden/>
              </w:rPr>
              <w:instrText xml:space="preserve"> PAGEREF _Toc180741360 \h </w:instrText>
            </w:r>
            <w:r>
              <w:rPr>
                <w:noProof/>
                <w:webHidden/>
              </w:rPr>
            </w:r>
            <w:r>
              <w:rPr>
                <w:noProof/>
                <w:webHidden/>
              </w:rPr>
              <w:fldChar w:fldCharType="separate"/>
            </w:r>
            <w:r w:rsidR="00DE7658">
              <w:rPr>
                <w:noProof/>
                <w:webHidden/>
              </w:rPr>
              <w:t>10</w:t>
            </w:r>
            <w:r>
              <w:rPr>
                <w:noProof/>
                <w:webHidden/>
              </w:rPr>
              <w:fldChar w:fldCharType="end"/>
            </w:r>
          </w:hyperlink>
        </w:p>
        <w:p w14:paraId="5371DD0C" w14:textId="5A091363" w:rsidR="00FC20A3" w:rsidRDefault="00FC20A3">
          <w:pPr>
            <w:pStyle w:val="TOC2"/>
            <w:tabs>
              <w:tab w:val="right" w:pos="9628"/>
            </w:tabs>
            <w:rPr>
              <w:noProof/>
            </w:rPr>
          </w:pPr>
          <w:hyperlink w:anchor="_Toc180741361" w:history="1">
            <w:r w:rsidRPr="00372C6A">
              <w:rPr>
                <w:rStyle w:val="Hyperlink"/>
                <w:noProof/>
              </w:rPr>
              <w:t>Arriving and Departing - Delivery and Collection of Children</w:t>
            </w:r>
            <w:r>
              <w:rPr>
                <w:noProof/>
                <w:webHidden/>
              </w:rPr>
              <w:tab/>
            </w:r>
            <w:r>
              <w:rPr>
                <w:noProof/>
                <w:webHidden/>
              </w:rPr>
              <w:fldChar w:fldCharType="begin"/>
            </w:r>
            <w:r>
              <w:rPr>
                <w:noProof/>
                <w:webHidden/>
              </w:rPr>
              <w:instrText xml:space="preserve"> PAGEREF _Toc180741361 \h </w:instrText>
            </w:r>
            <w:r>
              <w:rPr>
                <w:noProof/>
                <w:webHidden/>
              </w:rPr>
            </w:r>
            <w:r>
              <w:rPr>
                <w:noProof/>
                <w:webHidden/>
              </w:rPr>
              <w:fldChar w:fldCharType="separate"/>
            </w:r>
            <w:r w:rsidR="00DE7658">
              <w:rPr>
                <w:noProof/>
                <w:webHidden/>
              </w:rPr>
              <w:t>10</w:t>
            </w:r>
            <w:r>
              <w:rPr>
                <w:noProof/>
                <w:webHidden/>
              </w:rPr>
              <w:fldChar w:fldCharType="end"/>
            </w:r>
          </w:hyperlink>
        </w:p>
        <w:p w14:paraId="5239F4BE" w14:textId="239CF484" w:rsidR="00FC20A3" w:rsidRDefault="00FC20A3">
          <w:pPr>
            <w:pStyle w:val="TOC2"/>
            <w:tabs>
              <w:tab w:val="right" w:pos="9628"/>
            </w:tabs>
            <w:rPr>
              <w:noProof/>
            </w:rPr>
          </w:pPr>
          <w:hyperlink w:anchor="_Toc180741362" w:history="1">
            <w:r w:rsidRPr="00372C6A">
              <w:rPr>
                <w:rStyle w:val="Hyperlink"/>
                <w:noProof/>
              </w:rPr>
              <w:t>Belongings</w:t>
            </w:r>
            <w:r>
              <w:rPr>
                <w:noProof/>
                <w:webHidden/>
              </w:rPr>
              <w:tab/>
            </w:r>
            <w:r>
              <w:rPr>
                <w:noProof/>
                <w:webHidden/>
              </w:rPr>
              <w:fldChar w:fldCharType="begin"/>
            </w:r>
            <w:r>
              <w:rPr>
                <w:noProof/>
                <w:webHidden/>
              </w:rPr>
              <w:instrText xml:space="preserve"> PAGEREF _Toc180741362 \h </w:instrText>
            </w:r>
            <w:r>
              <w:rPr>
                <w:noProof/>
                <w:webHidden/>
              </w:rPr>
            </w:r>
            <w:r>
              <w:rPr>
                <w:noProof/>
                <w:webHidden/>
              </w:rPr>
              <w:fldChar w:fldCharType="separate"/>
            </w:r>
            <w:r w:rsidR="00DE7658">
              <w:rPr>
                <w:noProof/>
                <w:webHidden/>
              </w:rPr>
              <w:t>11</w:t>
            </w:r>
            <w:r>
              <w:rPr>
                <w:noProof/>
                <w:webHidden/>
              </w:rPr>
              <w:fldChar w:fldCharType="end"/>
            </w:r>
          </w:hyperlink>
        </w:p>
        <w:p w14:paraId="146EFFA2" w14:textId="2CD31662" w:rsidR="00FC20A3" w:rsidRDefault="00FC20A3">
          <w:pPr>
            <w:pStyle w:val="TOC2"/>
            <w:tabs>
              <w:tab w:val="right" w:pos="9628"/>
            </w:tabs>
            <w:rPr>
              <w:noProof/>
            </w:rPr>
          </w:pPr>
          <w:hyperlink w:anchor="_Toc180741363" w:history="1">
            <w:r w:rsidRPr="00372C6A">
              <w:rPr>
                <w:rStyle w:val="Hyperlink"/>
                <w:noProof/>
              </w:rPr>
              <w:t>Birthdays</w:t>
            </w:r>
            <w:r>
              <w:rPr>
                <w:noProof/>
                <w:webHidden/>
              </w:rPr>
              <w:tab/>
            </w:r>
            <w:r>
              <w:rPr>
                <w:noProof/>
                <w:webHidden/>
              </w:rPr>
              <w:fldChar w:fldCharType="begin"/>
            </w:r>
            <w:r>
              <w:rPr>
                <w:noProof/>
                <w:webHidden/>
              </w:rPr>
              <w:instrText xml:space="preserve"> PAGEREF _Toc180741363 \h </w:instrText>
            </w:r>
            <w:r>
              <w:rPr>
                <w:noProof/>
                <w:webHidden/>
              </w:rPr>
            </w:r>
            <w:r>
              <w:rPr>
                <w:noProof/>
                <w:webHidden/>
              </w:rPr>
              <w:fldChar w:fldCharType="separate"/>
            </w:r>
            <w:r w:rsidR="00DE7658">
              <w:rPr>
                <w:noProof/>
                <w:webHidden/>
              </w:rPr>
              <w:t>11</w:t>
            </w:r>
            <w:r>
              <w:rPr>
                <w:noProof/>
                <w:webHidden/>
              </w:rPr>
              <w:fldChar w:fldCharType="end"/>
            </w:r>
          </w:hyperlink>
        </w:p>
        <w:p w14:paraId="01519ED4" w14:textId="78BA61E8" w:rsidR="00FC20A3" w:rsidRDefault="00FC20A3">
          <w:pPr>
            <w:pStyle w:val="TOC2"/>
            <w:tabs>
              <w:tab w:val="right" w:pos="9628"/>
            </w:tabs>
            <w:rPr>
              <w:noProof/>
            </w:rPr>
          </w:pPr>
          <w:hyperlink w:anchor="_Toc180741364" w:history="1">
            <w:r w:rsidRPr="00372C6A">
              <w:rPr>
                <w:rStyle w:val="Hyperlink"/>
                <w:noProof/>
              </w:rPr>
              <w:t>Celebrations</w:t>
            </w:r>
            <w:r>
              <w:rPr>
                <w:noProof/>
                <w:webHidden/>
              </w:rPr>
              <w:tab/>
            </w:r>
            <w:r>
              <w:rPr>
                <w:noProof/>
                <w:webHidden/>
              </w:rPr>
              <w:fldChar w:fldCharType="begin"/>
            </w:r>
            <w:r>
              <w:rPr>
                <w:noProof/>
                <w:webHidden/>
              </w:rPr>
              <w:instrText xml:space="preserve"> PAGEREF _Toc180741364 \h </w:instrText>
            </w:r>
            <w:r>
              <w:rPr>
                <w:noProof/>
                <w:webHidden/>
              </w:rPr>
            </w:r>
            <w:r>
              <w:rPr>
                <w:noProof/>
                <w:webHidden/>
              </w:rPr>
              <w:fldChar w:fldCharType="separate"/>
            </w:r>
            <w:r w:rsidR="00DE7658">
              <w:rPr>
                <w:noProof/>
                <w:webHidden/>
              </w:rPr>
              <w:t>11</w:t>
            </w:r>
            <w:r>
              <w:rPr>
                <w:noProof/>
                <w:webHidden/>
              </w:rPr>
              <w:fldChar w:fldCharType="end"/>
            </w:r>
          </w:hyperlink>
        </w:p>
        <w:p w14:paraId="3346EE9A" w14:textId="5581E3FF" w:rsidR="00FC20A3" w:rsidRDefault="00FC20A3">
          <w:pPr>
            <w:pStyle w:val="TOC2"/>
            <w:tabs>
              <w:tab w:val="right" w:pos="9628"/>
            </w:tabs>
            <w:rPr>
              <w:noProof/>
            </w:rPr>
          </w:pPr>
          <w:hyperlink w:anchor="_Toc180741365" w:history="1">
            <w:r w:rsidRPr="00372C6A">
              <w:rPr>
                <w:rStyle w:val="Hyperlink"/>
                <w:noProof/>
              </w:rPr>
              <w:t>Changes to Details</w:t>
            </w:r>
            <w:r>
              <w:rPr>
                <w:noProof/>
                <w:webHidden/>
              </w:rPr>
              <w:tab/>
            </w:r>
            <w:r>
              <w:rPr>
                <w:noProof/>
                <w:webHidden/>
              </w:rPr>
              <w:fldChar w:fldCharType="begin"/>
            </w:r>
            <w:r>
              <w:rPr>
                <w:noProof/>
                <w:webHidden/>
              </w:rPr>
              <w:instrText xml:space="preserve"> PAGEREF _Toc180741365 \h </w:instrText>
            </w:r>
            <w:r>
              <w:rPr>
                <w:noProof/>
                <w:webHidden/>
              </w:rPr>
            </w:r>
            <w:r>
              <w:rPr>
                <w:noProof/>
                <w:webHidden/>
              </w:rPr>
              <w:fldChar w:fldCharType="separate"/>
            </w:r>
            <w:r w:rsidR="00DE7658">
              <w:rPr>
                <w:noProof/>
                <w:webHidden/>
              </w:rPr>
              <w:t>11</w:t>
            </w:r>
            <w:r>
              <w:rPr>
                <w:noProof/>
                <w:webHidden/>
              </w:rPr>
              <w:fldChar w:fldCharType="end"/>
            </w:r>
          </w:hyperlink>
        </w:p>
        <w:p w14:paraId="433C5DA4" w14:textId="7841A699" w:rsidR="00FC20A3" w:rsidRDefault="00FC20A3">
          <w:pPr>
            <w:pStyle w:val="TOC2"/>
            <w:tabs>
              <w:tab w:val="right" w:pos="9628"/>
            </w:tabs>
            <w:rPr>
              <w:noProof/>
            </w:rPr>
          </w:pPr>
          <w:hyperlink w:anchor="_Toc180741366" w:history="1">
            <w:r w:rsidRPr="00372C6A">
              <w:rPr>
                <w:rStyle w:val="Hyperlink"/>
                <w:noProof/>
              </w:rPr>
              <w:t>Child Protection Practices</w:t>
            </w:r>
            <w:r>
              <w:rPr>
                <w:noProof/>
                <w:webHidden/>
              </w:rPr>
              <w:tab/>
            </w:r>
            <w:r>
              <w:rPr>
                <w:noProof/>
                <w:webHidden/>
              </w:rPr>
              <w:fldChar w:fldCharType="begin"/>
            </w:r>
            <w:r>
              <w:rPr>
                <w:noProof/>
                <w:webHidden/>
              </w:rPr>
              <w:instrText xml:space="preserve"> PAGEREF _Toc180741366 \h </w:instrText>
            </w:r>
            <w:r>
              <w:rPr>
                <w:noProof/>
                <w:webHidden/>
              </w:rPr>
            </w:r>
            <w:r>
              <w:rPr>
                <w:noProof/>
                <w:webHidden/>
              </w:rPr>
              <w:fldChar w:fldCharType="separate"/>
            </w:r>
            <w:r w:rsidR="00DE7658">
              <w:rPr>
                <w:noProof/>
                <w:webHidden/>
              </w:rPr>
              <w:t>11</w:t>
            </w:r>
            <w:r>
              <w:rPr>
                <w:noProof/>
                <w:webHidden/>
              </w:rPr>
              <w:fldChar w:fldCharType="end"/>
            </w:r>
          </w:hyperlink>
        </w:p>
        <w:p w14:paraId="7DE13DCB" w14:textId="0809B095" w:rsidR="00FC20A3" w:rsidRDefault="00FC20A3">
          <w:pPr>
            <w:pStyle w:val="TOC2"/>
            <w:tabs>
              <w:tab w:val="right" w:pos="9628"/>
            </w:tabs>
            <w:rPr>
              <w:noProof/>
            </w:rPr>
          </w:pPr>
          <w:hyperlink w:anchor="_Toc180741367" w:history="1">
            <w:r w:rsidRPr="00372C6A">
              <w:rPr>
                <w:rStyle w:val="Hyperlink"/>
                <w:noProof/>
              </w:rPr>
              <w:t>Clothing</w:t>
            </w:r>
            <w:r>
              <w:rPr>
                <w:noProof/>
                <w:webHidden/>
              </w:rPr>
              <w:tab/>
            </w:r>
            <w:r>
              <w:rPr>
                <w:noProof/>
                <w:webHidden/>
              </w:rPr>
              <w:fldChar w:fldCharType="begin"/>
            </w:r>
            <w:r>
              <w:rPr>
                <w:noProof/>
                <w:webHidden/>
              </w:rPr>
              <w:instrText xml:space="preserve"> PAGEREF _Toc180741367 \h </w:instrText>
            </w:r>
            <w:r>
              <w:rPr>
                <w:noProof/>
                <w:webHidden/>
              </w:rPr>
            </w:r>
            <w:r>
              <w:rPr>
                <w:noProof/>
                <w:webHidden/>
              </w:rPr>
              <w:fldChar w:fldCharType="separate"/>
            </w:r>
            <w:r w:rsidR="00DE7658">
              <w:rPr>
                <w:noProof/>
                <w:webHidden/>
              </w:rPr>
              <w:t>11</w:t>
            </w:r>
            <w:r>
              <w:rPr>
                <w:noProof/>
                <w:webHidden/>
              </w:rPr>
              <w:fldChar w:fldCharType="end"/>
            </w:r>
          </w:hyperlink>
        </w:p>
        <w:p w14:paraId="450C9BC4" w14:textId="71391E0E" w:rsidR="00FC20A3" w:rsidRDefault="00FC20A3">
          <w:pPr>
            <w:pStyle w:val="TOC2"/>
            <w:tabs>
              <w:tab w:val="right" w:pos="9628"/>
            </w:tabs>
            <w:rPr>
              <w:noProof/>
            </w:rPr>
          </w:pPr>
          <w:hyperlink w:anchor="_Toc180741368" w:history="1">
            <w:r w:rsidRPr="00372C6A">
              <w:rPr>
                <w:rStyle w:val="Hyperlink"/>
                <w:noProof/>
              </w:rPr>
              <w:t>Concerns, Complaints or Commendations</w:t>
            </w:r>
            <w:r>
              <w:rPr>
                <w:noProof/>
                <w:webHidden/>
              </w:rPr>
              <w:tab/>
            </w:r>
            <w:r>
              <w:rPr>
                <w:noProof/>
                <w:webHidden/>
              </w:rPr>
              <w:fldChar w:fldCharType="begin"/>
            </w:r>
            <w:r>
              <w:rPr>
                <w:noProof/>
                <w:webHidden/>
              </w:rPr>
              <w:instrText xml:space="preserve"> PAGEREF _Toc180741368 \h </w:instrText>
            </w:r>
            <w:r>
              <w:rPr>
                <w:noProof/>
                <w:webHidden/>
              </w:rPr>
            </w:r>
            <w:r>
              <w:rPr>
                <w:noProof/>
                <w:webHidden/>
              </w:rPr>
              <w:fldChar w:fldCharType="separate"/>
            </w:r>
            <w:r w:rsidR="00DE7658">
              <w:rPr>
                <w:noProof/>
                <w:webHidden/>
              </w:rPr>
              <w:t>12</w:t>
            </w:r>
            <w:r>
              <w:rPr>
                <w:noProof/>
                <w:webHidden/>
              </w:rPr>
              <w:fldChar w:fldCharType="end"/>
            </w:r>
          </w:hyperlink>
        </w:p>
        <w:p w14:paraId="0FC09455" w14:textId="1DDBA791" w:rsidR="00FC20A3" w:rsidRDefault="00FC20A3">
          <w:pPr>
            <w:pStyle w:val="TOC2"/>
            <w:tabs>
              <w:tab w:val="right" w:pos="9628"/>
            </w:tabs>
            <w:rPr>
              <w:noProof/>
            </w:rPr>
          </w:pPr>
          <w:hyperlink w:anchor="_Toc180741369" w:history="1">
            <w:r w:rsidRPr="00372C6A">
              <w:rPr>
                <w:rStyle w:val="Hyperlink"/>
                <w:noProof/>
              </w:rPr>
              <w:t>Communication avenues with staff</w:t>
            </w:r>
            <w:r>
              <w:rPr>
                <w:noProof/>
                <w:webHidden/>
              </w:rPr>
              <w:tab/>
            </w:r>
            <w:r>
              <w:rPr>
                <w:noProof/>
                <w:webHidden/>
              </w:rPr>
              <w:fldChar w:fldCharType="begin"/>
            </w:r>
            <w:r>
              <w:rPr>
                <w:noProof/>
                <w:webHidden/>
              </w:rPr>
              <w:instrText xml:space="preserve"> PAGEREF _Toc180741369 \h </w:instrText>
            </w:r>
            <w:r>
              <w:rPr>
                <w:noProof/>
                <w:webHidden/>
              </w:rPr>
            </w:r>
            <w:r>
              <w:rPr>
                <w:noProof/>
                <w:webHidden/>
              </w:rPr>
              <w:fldChar w:fldCharType="separate"/>
            </w:r>
            <w:r w:rsidR="00DE7658">
              <w:rPr>
                <w:noProof/>
                <w:webHidden/>
              </w:rPr>
              <w:t>12</w:t>
            </w:r>
            <w:r>
              <w:rPr>
                <w:noProof/>
                <w:webHidden/>
              </w:rPr>
              <w:fldChar w:fldCharType="end"/>
            </w:r>
          </w:hyperlink>
        </w:p>
        <w:p w14:paraId="6A074A75" w14:textId="49CEC623" w:rsidR="00FC20A3" w:rsidRDefault="00FC20A3">
          <w:pPr>
            <w:pStyle w:val="TOC2"/>
            <w:tabs>
              <w:tab w:val="right" w:pos="9628"/>
            </w:tabs>
            <w:rPr>
              <w:noProof/>
            </w:rPr>
          </w:pPr>
          <w:hyperlink w:anchor="_Toc180741370" w:history="1">
            <w:r w:rsidRPr="00372C6A">
              <w:rPr>
                <w:rStyle w:val="Hyperlink"/>
                <w:noProof/>
              </w:rPr>
              <w:t>Contribution to decision making</w:t>
            </w:r>
            <w:r>
              <w:rPr>
                <w:noProof/>
                <w:webHidden/>
              </w:rPr>
              <w:tab/>
            </w:r>
            <w:r>
              <w:rPr>
                <w:noProof/>
                <w:webHidden/>
              </w:rPr>
              <w:fldChar w:fldCharType="begin"/>
            </w:r>
            <w:r>
              <w:rPr>
                <w:noProof/>
                <w:webHidden/>
              </w:rPr>
              <w:instrText xml:space="preserve"> PAGEREF _Toc180741370 \h </w:instrText>
            </w:r>
            <w:r>
              <w:rPr>
                <w:noProof/>
                <w:webHidden/>
              </w:rPr>
            </w:r>
            <w:r>
              <w:rPr>
                <w:noProof/>
                <w:webHidden/>
              </w:rPr>
              <w:fldChar w:fldCharType="separate"/>
            </w:r>
            <w:r w:rsidR="00DE7658">
              <w:rPr>
                <w:noProof/>
                <w:webHidden/>
              </w:rPr>
              <w:t>13</w:t>
            </w:r>
            <w:r>
              <w:rPr>
                <w:noProof/>
                <w:webHidden/>
              </w:rPr>
              <w:fldChar w:fldCharType="end"/>
            </w:r>
          </w:hyperlink>
        </w:p>
        <w:p w14:paraId="34C05295" w14:textId="78810816" w:rsidR="00FC20A3" w:rsidRDefault="00FC20A3">
          <w:pPr>
            <w:pStyle w:val="TOC2"/>
            <w:tabs>
              <w:tab w:val="right" w:pos="9628"/>
            </w:tabs>
            <w:rPr>
              <w:noProof/>
            </w:rPr>
          </w:pPr>
          <w:hyperlink w:anchor="_Toc180741371" w:history="1">
            <w:r w:rsidRPr="00372C6A">
              <w:rPr>
                <w:rStyle w:val="Hyperlink"/>
                <w:noProof/>
              </w:rPr>
              <w:t>Pockets</w:t>
            </w:r>
            <w:r>
              <w:rPr>
                <w:noProof/>
                <w:webHidden/>
              </w:rPr>
              <w:tab/>
            </w:r>
            <w:r>
              <w:rPr>
                <w:noProof/>
                <w:webHidden/>
              </w:rPr>
              <w:fldChar w:fldCharType="begin"/>
            </w:r>
            <w:r>
              <w:rPr>
                <w:noProof/>
                <w:webHidden/>
              </w:rPr>
              <w:instrText xml:space="preserve"> PAGEREF _Toc180741371 \h </w:instrText>
            </w:r>
            <w:r>
              <w:rPr>
                <w:noProof/>
                <w:webHidden/>
              </w:rPr>
            </w:r>
            <w:r>
              <w:rPr>
                <w:noProof/>
                <w:webHidden/>
              </w:rPr>
              <w:fldChar w:fldCharType="separate"/>
            </w:r>
            <w:r w:rsidR="00DE7658">
              <w:rPr>
                <w:noProof/>
                <w:webHidden/>
              </w:rPr>
              <w:t>14</w:t>
            </w:r>
            <w:r>
              <w:rPr>
                <w:noProof/>
                <w:webHidden/>
              </w:rPr>
              <w:fldChar w:fldCharType="end"/>
            </w:r>
          </w:hyperlink>
        </w:p>
        <w:p w14:paraId="512CDD11" w14:textId="3411CD64" w:rsidR="00FC20A3" w:rsidRDefault="00FC20A3">
          <w:pPr>
            <w:pStyle w:val="TOC2"/>
            <w:tabs>
              <w:tab w:val="right" w:pos="9628"/>
            </w:tabs>
            <w:rPr>
              <w:noProof/>
            </w:rPr>
          </w:pPr>
          <w:hyperlink w:anchor="_Toc180741372" w:history="1">
            <w:r w:rsidRPr="00372C6A">
              <w:rPr>
                <w:rStyle w:val="Hyperlink"/>
                <w:noProof/>
              </w:rPr>
              <w:t>Dogs</w:t>
            </w:r>
            <w:r>
              <w:rPr>
                <w:noProof/>
                <w:webHidden/>
              </w:rPr>
              <w:tab/>
            </w:r>
            <w:r>
              <w:rPr>
                <w:noProof/>
                <w:webHidden/>
              </w:rPr>
              <w:fldChar w:fldCharType="begin"/>
            </w:r>
            <w:r>
              <w:rPr>
                <w:noProof/>
                <w:webHidden/>
              </w:rPr>
              <w:instrText xml:space="preserve"> PAGEREF _Toc180741372 \h </w:instrText>
            </w:r>
            <w:r>
              <w:rPr>
                <w:noProof/>
                <w:webHidden/>
              </w:rPr>
            </w:r>
            <w:r>
              <w:rPr>
                <w:noProof/>
                <w:webHidden/>
              </w:rPr>
              <w:fldChar w:fldCharType="separate"/>
            </w:r>
            <w:r w:rsidR="00DE7658">
              <w:rPr>
                <w:noProof/>
                <w:webHidden/>
              </w:rPr>
              <w:t>14</w:t>
            </w:r>
            <w:r>
              <w:rPr>
                <w:noProof/>
                <w:webHidden/>
              </w:rPr>
              <w:fldChar w:fldCharType="end"/>
            </w:r>
          </w:hyperlink>
        </w:p>
        <w:p w14:paraId="4129C532" w14:textId="0E8C1EB4" w:rsidR="00FC20A3" w:rsidRDefault="00FC20A3">
          <w:pPr>
            <w:pStyle w:val="TOC2"/>
            <w:tabs>
              <w:tab w:val="right" w:pos="9628"/>
            </w:tabs>
            <w:rPr>
              <w:noProof/>
            </w:rPr>
          </w:pPr>
          <w:hyperlink w:anchor="_Toc180741373" w:history="1">
            <w:r w:rsidRPr="00372C6A">
              <w:rPr>
                <w:rStyle w:val="Hyperlink"/>
                <w:noProof/>
              </w:rPr>
              <w:t>Drinks</w:t>
            </w:r>
            <w:r>
              <w:rPr>
                <w:noProof/>
                <w:webHidden/>
              </w:rPr>
              <w:tab/>
            </w:r>
            <w:r>
              <w:rPr>
                <w:noProof/>
                <w:webHidden/>
              </w:rPr>
              <w:fldChar w:fldCharType="begin"/>
            </w:r>
            <w:r>
              <w:rPr>
                <w:noProof/>
                <w:webHidden/>
              </w:rPr>
              <w:instrText xml:space="preserve"> PAGEREF _Toc180741373 \h </w:instrText>
            </w:r>
            <w:r>
              <w:rPr>
                <w:noProof/>
                <w:webHidden/>
              </w:rPr>
            </w:r>
            <w:r>
              <w:rPr>
                <w:noProof/>
                <w:webHidden/>
              </w:rPr>
              <w:fldChar w:fldCharType="separate"/>
            </w:r>
            <w:r w:rsidR="00DE7658">
              <w:rPr>
                <w:noProof/>
                <w:webHidden/>
              </w:rPr>
              <w:t>14</w:t>
            </w:r>
            <w:r>
              <w:rPr>
                <w:noProof/>
                <w:webHidden/>
              </w:rPr>
              <w:fldChar w:fldCharType="end"/>
            </w:r>
          </w:hyperlink>
        </w:p>
        <w:p w14:paraId="7A7ED7D7" w14:textId="1C1E0243" w:rsidR="00FC20A3" w:rsidRDefault="00FC20A3">
          <w:pPr>
            <w:pStyle w:val="TOC2"/>
            <w:tabs>
              <w:tab w:val="right" w:pos="9628"/>
            </w:tabs>
            <w:rPr>
              <w:noProof/>
            </w:rPr>
          </w:pPr>
          <w:hyperlink w:anchor="_Toc180741374" w:history="1">
            <w:r w:rsidRPr="00372C6A">
              <w:rPr>
                <w:rStyle w:val="Hyperlink"/>
                <w:noProof/>
              </w:rPr>
              <w:t>Emergency Management Procedures</w:t>
            </w:r>
            <w:r>
              <w:rPr>
                <w:noProof/>
                <w:webHidden/>
              </w:rPr>
              <w:tab/>
            </w:r>
            <w:r>
              <w:rPr>
                <w:noProof/>
                <w:webHidden/>
              </w:rPr>
              <w:fldChar w:fldCharType="begin"/>
            </w:r>
            <w:r>
              <w:rPr>
                <w:noProof/>
                <w:webHidden/>
              </w:rPr>
              <w:instrText xml:space="preserve"> PAGEREF _Toc180741374 \h </w:instrText>
            </w:r>
            <w:r>
              <w:rPr>
                <w:noProof/>
                <w:webHidden/>
              </w:rPr>
            </w:r>
            <w:r>
              <w:rPr>
                <w:noProof/>
                <w:webHidden/>
              </w:rPr>
              <w:fldChar w:fldCharType="separate"/>
            </w:r>
            <w:r w:rsidR="00DE7658">
              <w:rPr>
                <w:noProof/>
                <w:webHidden/>
              </w:rPr>
              <w:t>14</w:t>
            </w:r>
            <w:r>
              <w:rPr>
                <w:noProof/>
                <w:webHidden/>
              </w:rPr>
              <w:fldChar w:fldCharType="end"/>
            </w:r>
          </w:hyperlink>
        </w:p>
        <w:p w14:paraId="6F2B5AA6" w14:textId="0EF8D6E6" w:rsidR="00FC20A3" w:rsidRDefault="00FC20A3">
          <w:pPr>
            <w:pStyle w:val="TOC2"/>
            <w:tabs>
              <w:tab w:val="right" w:pos="9628"/>
            </w:tabs>
            <w:rPr>
              <w:noProof/>
            </w:rPr>
          </w:pPr>
          <w:hyperlink w:anchor="_Toc180741375" w:history="1">
            <w:r w:rsidRPr="00372C6A">
              <w:rPr>
                <w:rStyle w:val="Hyperlink"/>
                <w:noProof/>
              </w:rPr>
              <w:t>Excursions/Incursions</w:t>
            </w:r>
            <w:r>
              <w:rPr>
                <w:noProof/>
                <w:webHidden/>
              </w:rPr>
              <w:tab/>
            </w:r>
            <w:r>
              <w:rPr>
                <w:noProof/>
                <w:webHidden/>
              </w:rPr>
              <w:fldChar w:fldCharType="begin"/>
            </w:r>
            <w:r>
              <w:rPr>
                <w:noProof/>
                <w:webHidden/>
              </w:rPr>
              <w:instrText xml:space="preserve"> PAGEREF _Toc180741375 \h </w:instrText>
            </w:r>
            <w:r>
              <w:rPr>
                <w:noProof/>
                <w:webHidden/>
              </w:rPr>
            </w:r>
            <w:r>
              <w:rPr>
                <w:noProof/>
                <w:webHidden/>
              </w:rPr>
              <w:fldChar w:fldCharType="separate"/>
            </w:r>
            <w:r w:rsidR="00DE7658">
              <w:rPr>
                <w:noProof/>
                <w:webHidden/>
              </w:rPr>
              <w:t>14</w:t>
            </w:r>
            <w:r>
              <w:rPr>
                <w:noProof/>
                <w:webHidden/>
              </w:rPr>
              <w:fldChar w:fldCharType="end"/>
            </w:r>
          </w:hyperlink>
        </w:p>
        <w:p w14:paraId="6D4182C5" w14:textId="1CFF08EF" w:rsidR="00FC20A3" w:rsidRDefault="00FC20A3">
          <w:pPr>
            <w:pStyle w:val="TOC2"/>
            <w:tabs>
              <w:tab w:val="right" w:pos="9628"/>
            </w:tabs>
            <w:rPr>
              <w:noProof/>
            </w:rPr>
          </w:pPr>
          <w:hyperlink w:anchor="_Toc180741376" w:history="1">
            <w:r w:rsidRPr="00372C6A">
              <w:rPr>
                <w:rStyle w:val="Hyperlink"/>
                <w:noProof/>
              </w:rPr>
              <w:t>Food Safety Tips for Homemade Lunches &amp; Snacks</w:t>
            </w:r>
            <w:r>
              <w:rPr>
                <w:noProof/>
                <w:webHidden/>
              </w:rPr>
              <w:tab/>
            </w:r>
            <w:r>
              <w:rPr>
                <w:noProof/>
                <w:webHidden/>
              </w:rPr>
              <w:fldChar w:fldCharType="begin"/>
            </w:r>
            <w:r>
              <w:rPr>
                <w:noProof/>
                <w:webHidden/>
              </w:rPr>
              <w:instrText xml:space="preserve"> PAGEREF _Toc180741376 \h </w:instrText>
            </w:r>
            <w:r>
              <w:rPr>
                <w:noProof/>
                <w:webHidden/>
              </w:rPr>
            </w:r>
            <w:r>
              <w:rPr>
                <w:noProof/>
                <w:webHidden/>
              </w:rPr>
              <w:fldChar w:fldCharType="separate"/>
            </w:r>
            <w:r w:rsidR="00DE7658">
              <w:rPr>
                <w:noProof/>
                <w:webHidden/>
              </w:rPr>
              <w:t>15</w:t>
            </w:r>
            <w:r>
              <w:rPr>
                <w:noProof/>
                <w:webHidden/>
              </w:rPr>
              <w:fldChar w:fldCharType="end"/>
            </w:r>
          </w:hyperlink>
        </w:p>
        <w:p w14:paraId="0542B223" w14:textId="371079A4" w:rsidR="00FC20A3" w:rsidRDefault="00FC20A3">
          <w:pPr>
            <w:pStyle w:val="TOC2"/>
            <w:tabs>
              <w:tab w:val="right" w:pos="9628"/>
            </w:tabs>
            <w:rPr>
              <w:noProof/>
            </w:rPr>
          </w:pPr>
          <w:hyperlink w:anchor="_Toc180741377" w:history="1">
            <w:r w:rsidRPr="00372C6A">
              <w:rPr>
                <w:rStyle w:val="Hyperlink"/>
                <w:noProof/>
              </w:rPr>
              <w:t>Gates</w:t>
            </w:r>
            <w:r>
              <w:rPr>
                <w:noProof/>
                <w:webHidden/>
              </w:rPr>
              <w:tab/>
            </w:r>
            <w:r>
              <w:rPr>
                <w:noProof/>
                <w:webHidden/>
              </w:rPr>
              <w:fldChar w:fldCharType="begin"/>
            </w:r>
            <w:r>
              <w:rPr>
                <w:noProof/>
                <w:webHidden/>
              </w:rPr>
              <w:instrText xml:space="preserve"> PAGEREF _Toc180741377 \h </w:instrText>
            </w:r>
            <w:r>
              <w:rPr>
                <w:noProof/>
                <w:webHidden/>
              </w:rPr>
            </w:r>
            <w:r>
              <w:rPr>
                <w:noProof/>
                <w:webHidden/>
              </w:rPr>
              <w:fldChar w:fldCharType="separate"/>
            </w:r>
            <w:r w:rsidR="00DE7658">
              <w:rPr>
                <w:noProof/>
                <w:webHidden/>
              </w:rPr>
              <w:t>16</w:t>
            </w:r>
            <w:r>
              <w:rPr>
                <w:noProof/>
                <w:webHidden/>
              </w:rPr>
              <w:fldChar w:fldCharType="end"/>
            </w:r>
          </w:hyperlink>
        </w:p>
        <w:p w14:paraId="6AB891D9" w14:textId="328EEFE3" w:rsidR="00FC20A3" w:rsidRDefault="00FC20A3">
          <w:pPr>
            <w:pStyle w:val="TOC2"/>
            <w:tabs>
              <w:tab w:val="right" w:pos="9628"/>
            </w:tabs>
            <w:rPr>
              <w:noProof/>
            </w:rPr>
          </w:pPr>
          <w:hyperlink w:anchor="_Toc180741378" w:history="1">
            <w:r w:rsidRPr="00372C6A">
              <w:rPr>
                <w:rStyle w:val="Hyperlink"/>
                <w:noProof/>
              </w:rPr>
              <w:t>Hats</w:t>
            </w:r>
            <w:r>
              <w:rPr>
                <w:noProof/>
                <w:webHidden/>
              </w:rPr>
              <w:tab/>
            </w:r>
            <w:r>
              <w:rPr>
                <w:noProof/>
                <w:webHidden/>
              </w:rPr>
              <w:fldChar w:fldCharType="begin"/>
            </w:r>
            <w:r>
              <w:rPr>
                <w:noProof/>
                <w:webHidden/>
              </w:rPr>
              <w:instrText xml:space="preserve"> PAGEREF _Toc180741378 \h </w:instrText>
            </w:r>
            <w:r>
              <w:rPr>
                <w:noProof/>
                <w:webHidden/>
              </w:rPr>
            </w:r>
            <w:r>
              <w:rPr>
                <w:noProof/>
                <w:webHidden/>
              </w:rPr>
              <w:fldChar w:fldCharType="separate"/>
            </w:r>
            <w:r w:rsidR="00DE7658">
              <w:rPr>
                <w:noProof/>
                <w:webHidden/>
              </w:rPr>
              <w:t>16</w:t>
            </w:r>
            <w:r>
              <w:rPr>
                <w:noProof/>
                <w:webHidden/>
              </w:rPr>
              <w:fldChar w:fldCharType="end"/>
            </w:r>
          </w:hyperlink>
        </w:p>
        <w:p w14:paraId="45C02752" w14:textId="7A7206FD" w:rsidR="00FC20A3" w:rsidRDefault="00FC20A3">
          <w:pPr>
            <w:pStyle w:val="TOC2"/>
            <w:tabs>
              <w:tab w:val="right" w:pos="9628"/>
            </w:tabs>
            <w:rPr>
              <w:noProof/>
            </w:rPr>
          </w:pPr>
          <w:hyperlink w:anchor="_Toc180741379" w:history="1">
            <w:r w:rsidRPr="00372C6A">
              <w:rPr>
                <w:rStyle w:val="Hyperlink"/>
                <w:noProof/>
              </w:rPr>
              <w:t>Immunisation</w:t>
            </w:r>
            <w:r>
              <w:rPr>
                <w:noProof/>
                <w:webHidden/>
              </w:rPr>
              <w:tab/>
            </w:r>
            <w:r>
              <w:rPr>
                <w:noProof/>
                <w:webHidden/>
              </w:rPr>
              <w:fldChar w:fldCharType="begin"/>
            </w:r>
            <w:r>
              <w:rPr>
                <w:noProof/>
                <w:webHidden/>
              </w:rPr>
              <w:instrText xml:space="preserve"> PAGEREF _Toc180741379 \h </w:instrText>
            </w:r>
            <w:r>
              <w:rPr>
                <w:noProof/>
                <w:webHidden/>
              </w:rPr>
            </w:r>
            <w:r>
              <w:rPr>
                <w:noProof/>
                <w:webHidden/>
              </w:rPr>
              <w:fldChar w:fldCharType="separate"/>
            </w:r>
            <w:r w:rsidR="00DE7658">
              <w:rPr>
                <w:noProof/>
                <w:webHidden/>
              </w:rPr>
              <w:t>16</w:t>
            </w:r>
            <w:r>
              <w:rPr>
                <w:noProof/>
                <w:webHidden/>
              </w:rPr>
              <w:fldChar w:fldCharType="end"/>
            </w:r>
          </w:hyperlink>
        </w:p>
        <w:p w14:paraId="77B1476F" w14:textId="53640EC5" w:rsidR="00FC20A3" w:rsidRDefault="00FC20A3">
          <w:pPr>
            <w:pStyle w:val="TOC2"/>
            <w:tabs>
              <w:tab w:val="right" w:pos="9628"/>
            </w:tabs>
            <w:rPr>
              <w:noProof/>
            </w:rPr>
          </w:pPr>
          <w:hyperlink w:anchor="_Toc180741380" w:history="1">
            <w:r w:rsidRPr="00372C6A">
              <w:rPr>
                <w:rStyle w:val="Hyperlink"/>
                <w:noProof/>
              </w:rPr>
              <w:t>Information on Hygiene Procedures</w:t>
            </w:r>
            <w:r>
              <w:rPr>
                <w:noProof/>
                <w:webHidden/>
              </w:rPr>
              <w:tab/>
            </w:r>
            <w:r>
              <w:rPr>
                <w:noProof/>
                <w:webHidden/>
              </w:rPr>
              <w:fldChar w:fldCharType="begin"/>
            </w:r>
            <w:r>
              <w:rPr>
                <w:noProof/>
                <w:webHidden/>
              </w:rPr>
              <w:instrText xml:space="preserve"> PAGEREF _Toc180741380 \h </w:instrText>
            </w:r>
            <w:r>
              <w:rPr>
                <w:noProof/>
                <w:webHidden/>
              </w:rPr>
            </w:r>
            <w:r>
              <w:rPr>
                <w:noProof/>
                <w:webHidden/>
              </w:rPr>
              <w:fldChar w:fldCharType="separate"/>
            </w:r>
            <w:r w:rsidR="00DE7658">
              <w:rPr>
                <w:noProof/>
                <w:webHidden/>
              </w:rPr>
              <w:t>17</w:t>
            </w:r>
            <w:r>
              <w:rPr>
                <w:noProof/>
                <w:webHidden/>
              </w:rPr>
              <w:fldChar w:fldCharType="end"/>
            </w:r>
          </w:hyperlink>
        </w:p>
        <w:p w14:paraId="670E5493" w14:textId="0E35004F" w:rsidR="00FC20A3" w:rsidRDefault="00FC20A3">
          <w:pPr>
            <w:pStyle w:val="TOC2"/>
            <w:tabs>
              <w:tab w:val="right" w:pos="9628"/>
            </w:tabs>
            <w:rPr>
              <w:noProof/>
            </w:rPr>
          </w:pPr>
          <w:hyperlink w:anchor="_Toc180741381" w:history="1">
            <w:r w:rsidRPr="00372C6A">
              <w:rPr>
                <w:rStyle w:val="Hyperlink"/>
                <w:noProof/>
              </w:rPr>
              <w:t>Learning Journals</w:t>
            </w:r>
            <w:r>
              <w:rPr>
                <w:noProof/>
                <w:webHidden/>
              </w:rPr>
              <w:tab/>
            </w:r>
            <w:r>
              <w:rPr>
                <w:noProof/>
                <w:webHidden/>
              </w:rPr>
              <w:fldChar w:fldCharType="begin"/>
            </w:r>
            <w:r>
              <w:rPr>
                <w:noProof/>
                <w:webHidden/>
              </w:rPr>
              <w:instrText xml:space="preserve"> PAGEREF _Toc180741381 \h </w:instrText>
            </w:r>
            <w:r>
              <w:rPr>
                <w:noProof/>
                <w:webHidden/>
              </w:rPr>
            </w:r>
            <w:r>
              <w:rPr>
                <w:noProof/>
                <w:webHidden/>
              </w:rPr>
              <w:fldChar w:fldCharType="separate"/>
            </w:r>
            <w:r w:rsidR="00DE7658">
              <w:rPr>
                <w:noProof/>
                <w:webHidden/>
              </w:rPr>
              <w:t>17</w:t>
            </w:r>
            <w:r>
              <w:rPr>
                <w:noProof/>
                <w:webHidden/>
              </w:rPr>
              <w:fldChar w:fldCharType="end"/>
            </w:r>
          </w:hyperlink>
        </w:p>
        <w:p w14:paraId="2BCF70EF" w14:textId="615B8367" w:rsidR="00FC20A3" w:rsidRDefault="00FC20A3">
          <w:pPr>
            <w:pStyle w:val="TOC2"/>
            <w:tabs>
              <w:tab w:val="right" w:pos="9628"/>
            </w:tabs>
            <w:rPr>
              <w:noProof/>
            </w:rPr>
          </w:pPr>
          <w:hyperlink w:anchor="_Toc180741382" w:history="1">
            <w:r w:rsidRPr="00372C6A">
              <w:rPr>
                <w:rStyle w:val="Hyperlink"/>
                <w:noProof/>
              </w:rPr>
              <w:t>Library Bag</w:t>
            </w:r>
            <w:r>
              <w:rPr>
                <w:noProof/>
                <w:webHidden/>
              </w:rPr>
              <w:tab/>
            </w:r>
            <w:r>
              <w:rPr>
                <w:noProof/>
                <w:webHidden/>
              </w:rPr>
              <w:fldChar w:fldCharType="begin"/>
            </w:r>
            <w:r>
              <w:rPr>
                <w:noProof/>
                <w:webHidden/>
              </w:rPr>
              <w:instrText xml:space="preserve"> PAGEREF _Toc180741382 \h </w:instrText>
            </w:r>
            <w:r>
              <w:rPr>
                <w:noProof/>
                <w:webHidden/>
              </w:rPr>
            </w:r>
            <w:r>
              <w:rPr>
                <w:noProof/>
                <w:webHidden/>
              </w:rPr>
              <w:fldChar w:fldCharType="separate"/>
            </w:r>
            <w:r w:rsidR="00DE7658">
              <w:rPr>
                <w:noProof/>
                <w:webHidden/>
              </w:rPr>
              <w:t>17</w:t>
            </w:r>
            <w:r>
              <w:rPr>
                <w:noProof/>
                <w:webHidden/>
              </w:rPr>
              <w:fldChar w:fldCharType="end"/>
            </w:r>
          </w:hyperlink>
        </w:p>
        <w:p w14:paraId="502C3905" w14:textId="69A67D64" w:rsidR="00FC20A3" w:rsidRDefault="00FC20A3">
          <w:pPr>
            <w:pStyle w:val="TOC2"/>
            <w:tabs>
              <w:tab w:val="right" w:pos="9628"/>
            </w:tabs>
            <w:rPr>
              <w:noProof/>
            </w:rPr>
          </w:pPr>
          <w:hyperlink w:anchor="_Toc180741383" w:history="1">
            <w:r w:rsidRPr="00372C6A">
              <w:rPr>
                <w:rStyle w:val="Hyperlink"/>
                <w:noProof/>
              </w:rPr>
              <w:t>Medical Condition Management</w:t>
            </w:r>
            <w:r>
              <w:rPr>
                <w:noProof/>
                <w:webHidden/>
              </w:rPr>
              <w:tab/>
            </w:r>
            <w:r>
              <w:rPr>
                <w:noProof/>
                <w:webHidden/>
              </w:rPr>
              <w:fldChar w:fldCharType="begin"/>
            </w:r>
            <w:r>
              <w:rPr>
                <w:noProof/>
                <w:webHidden/>
              </w:rPr>
              <w:instrText xml:space="preserve"> PAGEREF _Toc180741383 \h </w:instrText>
            </w:r>
            <w:r>
              <w:rPr>
                <w:noProof/>
                <w:webHidden/>
              </w:rPr>
            </w:r>
            <w:r>
              <w:rPr>
                <w:noProof/>
                <w:webHidden/>
              </w:rPr>
              <w:fldChar w:fldCharType="separate"/>
            </w:r>
            <w:r w:rsidR="00DE7658">
              <w:rPr>
                <w:noProof/>
                <w:webHidden/>
              </w:rPr>
              <w:t>17</w:t>
            </w:r>
            <w:r>
              <w:rPr>
                <w:noProof/>
                <w:webHidden/>
              </w:rPr>
              <w:fldChar w:fldCharType="end"/>
            </w:r>
          </w:hyperlink>
        </w:p>
        <w:p w14:paraId="4B94577F" w14:textId="38737518" w:rsidR="00FC20A3" w:rsidRDefault="00FC20A3">
          <w:pPr>
            <w:pStyle w:val="TOC2"/>
            <w:tabs>
              <w:tab w:val="right" w:pos="9628"/>
            </w:tabs>
            <w:rPr>
              <w:noProof/>
            </w:rPr>
          </w:pPr>
          <w:hyperlink w:anchor="_Toc180741384" w:history="1">
            <w:r w:rsidRPr="00372C6A">
              <w:rPr>
                <w:rStyle w:val="Hyperlink"/>
                <w:noProof/>
              </w:rPr>
              <w:t>Parent Support</w:t>
            </w:r>
            <w:r>
              <w:rPr>
                <w:noProof/>
                <w:webHidden/>
              </w:rPr>
              <w:tab/>
            </w:r>
            <w:r>
              <w:rPr>
                <w:noProof/>
                <w:webHidden/>
              </w:rPr>
              <w:fldChar w:fldCharType="begin"/>
            </w:r>
            <w:r>
              <w:rPr>
                <w:noProof/>
                <w:webHidden/>
              </w:rPr>
              <w:instrText xml:space="preserve"> PAGEREF _Toc180741384 \h </w:instrText>
            </w:r>
            <w:r>
              <w:rPr>
                <w:noProof/>
                <w:webHidden/>
              </w:rPr>
            </w:r>
            <w:r>
              <w:rPr>
                <w:noProof/>
                <w:webHidden/>
              </w:rPr>
              <w:fldChar w:fldCharType="separate"/>
            </w:r>
            <w:r w:rsidR="00DE7658">
              <w:rPr>
                <w:noProof/>
                <w:webHidden/>
              </w:rPr>
              <w:t>18</w:t>
            </w:r>
            <w:r>
              <w:rPr>
                <w:noProof/>
                <w:webHidden/>
              </w:rPr>
              <w:fldChar w:fldCharType="end"/>
            </w:r>
          </w:hyperlink>
        </w:p>
        <w:p w14:paraId="14ED8572" w14:textId="3A57BA69" w:rsidR="00FC20A3" w:rsidRDefault="00FC20A3">
          <w:pPr>
            <w:pStyle w:val="TOC2"/>
            <w:tabs>
              <w:tab w:val="right" w:pos="9628"/>
            </w:tabs>
            <w:rPr>
              <w:noProof/>
            </w:rPr>
          </w:pPr>
          <w:hyperlink w:anchor="_Toc180741385" w:history="1">
            <w:r w:rsidRPr="00372C6A">
              <w:rPr>
                <w:rStyle w:val="Hyperlink"/>
                <w:noProof/>
              </w:rPr>
              <w:t>Parking</w:t>
            </w:r>
            <w:r>
              <w:rPr>
                <w:noProof/>
                <w:webHidden/>
              </w:rPr>
              <w:tab/>
            </w:r>
            <w:r>
              <w:rPr>
                <w:noProof/>
                <w:webHidden/>
              </w:rPr>
              <w:fldChar w:fldCharType="begin"/>
            </w:r>
            <w:r>
              <w:rPr>
                <w:noProof/>
                <w:webHidden/>
              </w:rPr>
              <w:instrText xml:space="preserve"> PAGEREF _Toc180741385 \h </w:instrText>
            </w:r>
            <w:r>
              <w:rPr>
                <w:noProof/>
                <w:webHidden/>
              </w:rPr>
            </w:r>
            <w:r>
              <w:rPr>
                <w:noProof/>
                <w:webHidden/>
              </w:rPr>
              <w:fldChar w:fldCharType="separate"/>
            </w:r>
            <w:r w:rsidR="00DE7658">
              <w:rPr>
                <w:noProof/>
                <w:webHidden/>
              </w:rPr>
              <w:t>18</w:t>
            </w:r>
            <w:r>
              <w:rPr>
                <w:noProof/>
                <w:webHidden/>
              </w:rPr>
              <w:fldChar w:fldCharType="end"/>
            </w:r>
          </w:hyperlink>
        </w:p>
        <w:p w14:paraId="772525E0" w14:textId="0895C660" w:rsidR="00FC20A3" w:rsidRDefault="00FC20A3">
          <w:pPr>
            <w:pStyle w:val="TOC2"/>
            <w:tabs>
              <w:tab w:val="right" w:pos="9628"/>
            </w:tabs>
            <w:rPr>
              <w:noProof/>
            </w:rPr>
          </w:pPr>
          <w:hyperlink w:anchor="_Toc180741386" w:history="1">
            <w:r w:rsidRPr="00372C6A">
              <w:rPr>
                <w:rStyle w:val="Hyperlink"/>
                <w:noProof/>
              </w:rPr>
              <w:t>Parental Engagement</w:t>
            </w:r>
            <w:r>
              <w:rPr>
                <w:noProof/>
                <w:webHidden/>
              </w:rPr>
              <w:tab/>
            </w:r>
            <w:r>
              <w:rPr>
                <w:noProof/>
                <w:webHidden/>
              </w:rPr>
              <w:fldChar w:fldCharType="begin"/>
            </w:r>
            <w:r>
              <w:rPr>
                <w:noProof/>
                <w:webHidden/>
              </w:rPr>
              <w:instrText xml:space="preserve"> PAGEREF _Toc180741386 \h </w:instrText>
            </w:r>
            <w:r>
              <w:rPr>
                <w:noProof/>
                <w:webHidden/>
              </w:rPr>
            </w:r>
            <w:r>
              <w:rPr>
                <w:noProof/>
                <w:webHidden/>
              </w:rPr>
              <w:fldChar w:fldCharType="separate"/>
            </w:r>
            <w:r w:rsidR="00DE7658">
              <w:rPr>
                <w:noProof/>
                <w:webHidden/>
              </w:rPr>
              <w:t>18</w:t>
            </w:r>
            <w:r>
              <w:rPr>
                <w:noProof/>
                <w:webHidden/>
              </w:rPr>
              <w:fldChar w:fldCharType="end"/>
            </w:r>
          </w:hyperlink>
        </w:p>
        <w:p w14:paraId="672AFCCE" w14:textId="022177B6" w:rsidR="00FC20A3" w:rsidRDefault="00FC20A3">
          <w:pPr>
            <w:pStyle w:val="TOC2"/>
            <w:tabs>
              <w:tab w:val="right" w:pos="9628"/>
            </w:tabs>
            <w:rPr>
              <w:noProof/>
            </w:rPr>
          </w:pPr>
          <w:hyperlink w:anchor="_Toc180741387" w:history="1">
            <w:r w:rsidRPr="00372C6A">
              <w:rPr>
                <w:rStyle w:val="Hyperlink"/>
                <w:noProof/>
              </w:rPr>
              <w:t>Participation, Equity and Access</w:t>
            </w:r>
            <w:r>
              <w:rPr>
                <w:noProof/>
                <w:webHidden/>
              </w:rPr>
              <w:tab/>
            </w:r>
            <w:r>
              <w:rPr>
                <w:noProof/>
                <w:webHidden/>
              </w:rPr>
              <w:fldChar w:fldCharType="begin"/>
            </w:r>
            <w:r>
              <w:rPr>
                <w:noProof/>
                <w:webHidden/>
              </w:rPr>
              <w:instrText xml:space="preserve"> PAGEREF _Toc180741387 \h </w:instrText>
            </w:r>
            <w:r>
              <w:rPr>
                <w:noProof/>
                <w:webHidden/>
              </w:rPr>
            </w:r>
            <w:r>
              <w:rPr>
                <w:noProof/>
                <w:webHidden/>
              </w:rPr>
              <w:fldChar w:fldCharType="separate"/>
            </w:r>
            <w:r w:rsidR="00DE7658">
              <w:rPr>
                <w:noProof/>
                <w:webHidden/>
              </w:rPr>
              <w:t>19</w:t>
            </w:r>
            <w:r>
              <w:rPr>
                <w:noProof/>
                <w:webHidden/>
              </w:rPr>
              <w:fldChar w:fldCharType="end"/>
            </w:r>
          </w:hyperlink>
        </w:p>
        <w:p w14:paraId="7731638B" w14:textId="101CCFC7" w:rsidR="00FC20A3" w:rsidRDefault="00FC20A3">
          <w:pPr>
            <w:pStyle w:val="TOC2"/>
            <w:tabs>
              <w:tab w:val="right" w:pos="9628"/>
            </w:tabs>
            <w:rPr>
              <w:noProof/>
            </w:rPr>
          </w:pPr>
          <w:hyperlink w:anchor="_Toc180741388" w:history="1">
            <w:r w:rsidRPr="00372C6A">
              <w:rPr>
                <w:rStyle w:val="Hyperlink"/>
                <w:noProof/>
              </w:rPr>
              <w:t>Participation of Volunteers</w:t>
            </w:r>
            <w:r>
              <w:rPr>
                <w:noProof/>
                <w:webHidden/>
              </w:rPr>
              <w:tab/>
            </w:r>
            <w:r>
              <w:rPr>
                <w:noProof/>
                <w:webHidden/>
              </w:rPr>
              <w:fldChar w:fldCharType="begin"/>
            </w:r>
            <w:r>
              <w:rPr>
                <w:noProof/>
                <w:webHidden/>
              </w:rPr>
              <w:instrText xml:space="preserve"> PAGEREF _Toc180741388 \h </w:instrText>
            </w:r>
            <w:r>
              <w:rPr>
                <w:noProof/>
                <w:webHidden/>
              </w:rPr>
            </w:r>
            <w:r>
              <w:rPr>
                <w:noProof/>
                <w:webHidden/>
              </w:rPr>
              <w:fldChar w:fldCharType="separate"/>
            </w:r>
            <w:r w:rsidR="00DE7658">
              <w:rPr>
                <w:noProof/>
                <w:webHidden/>
              </w:rPr>
              <w:t>19</w:t>
            </w:r>
            <w:r>
              <w:rPr>
                <w:noProof/>
                <w:webHidden/>
              </w:rPr>
              <w:fldChar w:fldCharType="end"/>
            </w:r>
          </w:hyperlink>
        </w:p>
        <w:p w14:paraId="3CC4BD3D" w14:textId="275BBD44" w:rsidR="00FC20A3" w:rsidRDefault="00FC20A3">
          <w:pPr>
            <w:pStyle w:val="TOC2"/>
            <w:tabs>
              <w:tab w:val="right" w:pos="9628"/>
            </w:tabs>
            <w:rPr>
              <w:noProof/>
            </w:rPr>
          </w:pPr>
          <w:hyperlink w:anchor="_Toc180741389" w:history="1">
            <w:r w:rsidRPr="00372C6A">
              <w:rPr>
                <w:rStyle w:val="Hyperlink"/>
                <w:noProof/>
              </w:rPr>
              <w:t>Photography</w:t>
            </w:r>
            <w:r>
              <w:rPr>
                <w:noProof/>
                <w:webHidden/>
              </w:rPr>
              <w:tab/>
            </w:r>
            <w:r>
              <w:rPr>
                <w:noProof/>
                <w:webHidden/>
              </w:rPr>
              <w:fldChar w:fldCharType="begin"/>
            </w:r>
            <w:r>
              <w:rPr>
                <w:noProof/>
                <w:webHidden/>
              </w:rPr>
              <w:instrText xml:space="preserve"> PAGEREF _Toc180741389 \h </w:instrText>
            </w:r>
            <w:r>
              <w:rPr>
                <w:noProof/>
                <w:webHidden/>
              </w:rPr>
            </w:r>
            <w:r>
              <w:rPr>
                <w:noProof/>
                <w:webHidden/>
              </w:rPr>
              <w:fldChar w:fldCharType="separate"/>
            </w:r>
            <w:r w:rsidR="00DE7658">
              <w:rPr>
                <w:noProof/>
                <w:webHidden/>
              </w:rPr>
              <w:t>20</w:t>
            </w:r>
            <w:r>
              <w:rPr>
                <w:noProof/>
                <w:webHidden/>
              </w:rPr>
              <w:fldChar w:fldCharType="end"/>
            </w:r>
          </w:hyperlink>
        </w:p>
        <w:p w14:paraId="629C9CCF" w14:textId="7D204BA1" w:rsidR="00FC20A3" w:rsidRDefault="00FC20A3">
          <w:pPr>
            <w:pStyle w:val="TOC2"/>
            <w:tabs>
              <w:tab w:val="right" w:pos="9628"/>
            </w:tabs>
            <w:rPr>
              <w:noProof/>
            </w:rPr>
          </w:pPr>
          <w:hyperlink w:anchor="_Toc180741390" w:history="1">
            <w:r w:rsidRPr="00372C6A">
              <w:rPr>
                <w:rStyle w:val="Hyperlink"/>
                <w:noProof/>
              </w:rPr>
              <w:t>Physical Activities</w:t>
            </w:r>
            <w:r>
              <w:rPr>
                <w:noProof/>
                <w:webHidden/>
              </w:rPr>
              <w:tab/>
            </w:r>
            <w:r>
              <w:rPr>
                <w:noProof/>
                <w:webHidden/>
              </w:rPr>
              <w:fldChar w:fldCharType="begin"/>
            </w:r>
            <w:r>
              <w:rPr>
                <w:noProof/>
                <w:webHidden/>
              </w:rPr>
              <w:instrText xml:space="preserve"> PAGEREF _Toc180741390 \h </w:instrText>
            </w:r>
            <w:r>
              <w:rPr>
                <w:noProof/>
                <w:webHidden/>
              </w:rPr>
            </w:r>
            <w:r>
              <w:rPr>
                <w:noProof/>
                <w:webHidden/>
              </w:rPr>
              <w:fldChar w:fldCharType="separate"/>
            </w:r>
            <w:r w:rsidR="00DE7658">
              <w:rPr>
                <w:noProof/>
                <w:webHidden/>
              </w:rPr>
              <w:t>20</w:t>
            </w:r>
            <w:r>
              <w:rPr>
                <w:noProof/>
                <w:webHidden/>
              </w:rPr>
              <w:fldChar w:fldCharType="end"/>
            </w:r>
          </w:hyperlink>
        </w:p>
        <w:p w14:paraId="2D388E43" w14:textId="04630388" w:rsidR="00FC20A3" w:rsidRDefault="00FC20A3">
          <w:pPr>
            <w:pStyle w:val="TOC2"/>
            <w:tabs>
              <w:tab w:val="right" w:pos="9628"/>
            </w:tabs>
            <w:rPr>
              <w:noProof/>
            </w:rPr>
          </w:pPr>
          <w:hyperlink w:anchor="_Toc180741391" w:history="1">
            <w:r w:rsidRPr="00372C6A">
              <w:rPr>
                <w:rStyle w:val="Hyperlink"/>
                <w:noProof/>
              </w:rPr>
              <w:t>Policies</w:t>
            </w:r>
            <w:r>
              <w:rPr>
                <w:noProof/>
                <w:webHidden/>
              </w:rPr>
              <w:tab/>
            </w:r>
            <w:r>
              <w:rPr>
                <w:noProof/>
                <w:webHidden/>
              </w:rPr>
              <w:fldChar w:fldCharType="begin"/>
            </w:r>
            <w:r>
              <w:rPr>
                <w:noProof/>
                <w:webHidden/>
              </w:rPr>
              <w:instrText xml:space="preserve"> PAGEREF _Toc180741391 \h </w:instrText>
            </w:r>
            <w:r>
              <w:rPr>
                <w:noProof/>
                <w:webHidden/>
              </w:rPr>
            </w:r>
            <w:r>
              <w:rPr>
                <w:noProof/>
                <w:webHidden/>
              </w:rPr>
              <w:fldChar w:fldCharType="separate"/>
            </w:r>
            <w:r w:rsidR="00DE7658">
              <w:rPr>
                <w:noProof/>
                <w:webHidden/>
              </w:rPr>
              <w:t>20</w:t>
            </w:r>
            <w:r>
              <w:rPr>
                <w:noProof/>
                <w:webHidden/>
              </w:rPr>
              <w:fldChar w:fldCharType="end"/>
            </w:r>
          </w:hyperlink>
        </w:p>
        <w:p w14:paraId="6DB66ABE" w14:textId="290AD8A9" w:rsidR="00FC20A3" w:rsidRDefault="00FC20A3">
          <w:pPr>
            <w:pStyle w:val="TOC2"/>
            <w:tabs>
              <w:tab w:val="right" w:pos="9628"/>
            </w:tabs>
            <w:rPr>
              <w:noProof/>
            </w:rPr>
          </w:pPr>
          <w:hyperlink w:anchor="_Toc180741392" w:history="1">
            <w:r>
              <w:rPr>
                <w:noProof/>
                <w:webHidden/>
              </w:rPr>
              <w:tab/>
            </w:r>
            <w:r>
              <w:rPr>
                <w:noProof/>
                <w:webHidden/>
              </w:rPr>
              <w:fldChar w:fldCharType="begin"/>
            </w:r>
            <w:r>
              <w:rPr>
                <w:noProof/>
                <w:webHidden/>
              </w:rPr>
              <w:instrText xml:space="preserve"> PAGEREF _Toc180741392 \h </w:instrText>
            </w:r>
            <w:r>
              <w:rPr>
                <w:noProof/>
                <w:webHidden/>
              </w:rPr>
            </w:r>
            <w:r>
              <w:rPr>
                <w:noProof/>
                <w:webHidden/>
              </w:rPr>
              <w:fldChar w:fldCharType="separate"/>
            </w:r>
            <w:r w:rsidR="00DE7658">
              <w:rPr>
                <w:noProof/>
                <w:webHidden/>
              </w:rPr>
              <w:t>20</w:t>
            </w:r>
            <w:r>
              <w:rPr>
                <w:noProof/>
                <w:webHidden/>
              </w:rPr>
              <w:fldChar w:fldCharType="end"/>
            </w:r>
          </w:hyperlink>
        </w:p>
        <w:p w14:paraId="0A29E307" w14:textId="036D39B1" w:rsidR="00FC20A3" w:rsidRDefault="00FC20A3">
          <w:pPr>
            <w:pStyle w:val="TOC2"/>
            <w:tabs>
              <w:tab w:val="right" w:pos="9628"/>
            </w:tabs>
            <w:rPr>
              <w:noProof/>
            </w:rPr>
          </w:pPr>
          <w:hyperlink w:anchor="_Toc180741393" w:history="1">
            <w:r w:rsidRPr="00372C6A">
              <w:rPr>
                <w:rStyle w:val="Hyperlink"/>
                <w:noProof/>
              </w:rPr>
              <w:t>Rest and Relaxation</w:t>
            </w:r>
            <w:r>
              <w:rPr>
                <w:noProof/>
                <w:webHidden/>
              </w:rPr>
              <w:tab/>
            </w:r>
            <w:r>
              <w:rPr>
                <w:noProof/>
                <w:webHidden/>
              </w:rPr>
              <w:fldChar w:fldCharType="begin"/>
            </w:r>
            <w:r>
              <w:rPr>
                <w:noProof/>
                <w:webHidden/>
              </w:rPr>
              <w:instrText xml:space="preserve"> PAGEREF _Toc180741393 \h </w:instrText>
            </w:r>
            <w:r>
              <w:rPr>
                <w:noProof/>
                <w:webHidden/>
              </w:rPr>
            </w:r>
            <w:r>
              <w:rPr>
                <w:noProof/>
                <w:webHidden/>
              </w:rPr>
              <w:fldChar w:fldCharType="separate"/>
            </w:r>
            <w:r w:rsidR="00DE7658">
              <w:rPr>
                <w:noProof/>
                <w:webHidden/>
              </w:rPr>
              <w:t>21</w:t>
            </w:r>
            <w:r>
              <w:rPr>
                <w:noProof/>
                <w:webHidden/>
              </w:rPr>
              <w:fldChar w:fldCharType="end"/>
            </w:r>
          </w:hyperlink>
        </w:p>
        <w:p w14:paraId="03F73B85" w14:textId="25583E3C" w:rsidR="00FC20A3" w:rsidRDefault="00FC20A3">
          <w:pPr>
            <w:pStyle w:val="TOC2"/>
            <w:tabs>
              <w:tab w:val="right" w:pos="9628"/>
            </w:tabs>
            <w:rPr>
              <w:noProof/>
            </w:rPr>
          </w:pPr>
          <w:hyperlink w:anchor="_Toc180741394" w:history="1">
            <w:r w:rsidRPr="00372C6A">
              <w:rPr>
                <w:rStyle w:val="Hyperlink"/>
                <w:noProof/>
              </w:rPr>
              <w:t>Stay and Play and Laundry</w:t>
            </w:r>
            <w:r>
              <w:rPr>
                <w:noProof/>
                <w:webHidden/>
              </w:rPr>
              <w:tab/>
            </w:r>
            <w:r>
              <w:rPr>
                <w:noProof/>
                <w:webHidden/>
              </w:rPr>
              <w:fldChar w:fldCharType="begin"/>
            </w:r>
            <w:r>
              <w:rPr>
                <w:noProof/>
                <w:webHidden/>
              </w:rPr>
              <w:instrText xml:space="preserve"> PAGEREF _Toc180741394 \h </w:instrText>
            </w:r>
            <w:r>
              <w:rPr>
                <w:noProof/>
                <w:webHidden/>
              </w:rPr>
            </w:r>
            <w:r>
              <w:rPr>
                <w:noProof/>
                <w:webHidden/>
              </w:rPr>
              <w:fldChar w:fldCharType="separate"/>
            </w:r>
            <w:r w:rsidR="00DE7658">
              <w:rPr>
                <w:noProof/>
                <w:webHidden/>
              </w:rPr>
              <w:t>21</w:t>
            </w:r>
            <w:r>
              <w:rPr>
                <w:noProof/>
                <w:webHidden/>
              </w:rPr>
              <w:fldChar w:fldCharType="end"/>
            </w:r>
          </w:hyperlink>
        </w:p>
        <w:p w14:paraId="3EB304BB" w14:textId="675E06CB" w:rsidR="00FC20A3" w:rsidRDefault="00FC20A3">
          <w:pPr>
            <w:pStyle w:val="TOC2"/>
            <w:tabs>
              <w:tab w:val="right" w:pos="9628"/>
            </w:tabs>
            <w:rPr>
              <w:noProof/>
            </w:rPr>
          </w:pPr>
          <w:hyperlink w:anchor="_Toc180741395" w:history="1">
            <w:r w:rsidRPr="00372C6A">
              <w:rPr>
                <w:rStyle w:val="Hyperlink"/>
                <w:noProof/>
              </w:rPr>
              <w:t>Student Welfare and Management</w:t>
            </w:r>
            <w:r>
              <w:rPr>
                <w:noProof/>
                <w:webHidden/>
              </w:rPr>
              <w:tab/>
            </w:r>
            <w:r>
              <w:rPr>
                <w:noProof/>
                <w:webHidden/>
              </w:rPr>
              <w:fldChar w:fldCharType="begin"/>
            </w:r>
            <w:r>
              <w:rPr>
                <w:noProof/>
                <w:webHidden/>
              </w:rPr>
              <w:instrText xml:space="preserve"> PAGEREF _Toc180741395 \h </w:instrText>
            </w:r>
            <w:r>
              <w:rPr>
                <w:noProof/>
                <w:webHidden/>
              </w:rPr>
            </w:r>
            <w:r>
              <w:rPr>
                <w:noProof/>
                <w:webHidden/>
              </w:rPr>
              <w:fldChar w:fldCharType="separate"/>
            </w:r>
            <w:r w:rsidR="00DE7658">
              <w:rPr>
                <w:noProof/>
                <w:webHidden/>
              </w:rPr>
              <w:t>21</w:t>
            </w:r>
            <w:r>
              <w:rPr>
                <w:noProof/>
                <w:webHidden/>
              </w:rPr>
              <w:fldChar w:fldCharType="end"/>
            </w:r>
          </w:hyperlink>
        </w:p>
        <w:p w14:paraId="74C9423D" w14:textId="77288752" w:rsidR="00FC20A3" w:rsidRDefault="00FC20A3">
          <w:pPr>
            <w:pStyle w:val="TOC2"/>
            <w:tabs>
              <w:tab w:val="right" w:pos="9628"/>
            </w:tabs>
            <w:rPr>
              <w:noProof/>
            </w:rPr>
          </w:pPr>
          <w:hyperlink w:anchor="_Toc180741396" w:history="1">
            <w:r w:rsidRPr="00372C6A">
              <w:rPr>
                <w:rStyle w:val="Hyperlink"/>
                <w:noProof/>
              </w:rPr>
              <w:t>Sun Protection</w:t>
            </w:r>
            <w:r>
              <w:rPr>
                <w:noProof/>
                <w:webHidden/>
              </w:rPr>
              <w:tab/>
            </w:r>
            <w:r>
              <w:rPr>
                <w:noProof/>
                <w:webHidden/>
              </w:rPr>
              <w:fldChar w:fldCharType="begin"/>
            </w:r>
            <w:r>
              <w:rPr>
                <w:noProof/>
                <w:webHidden/>
              </w:rPr>
              <w:instrText xml:space="preserve"> PAGEREF _Toc180741396 \h </w:instrText>
            </w:r>
            <w:r>
              <w:rPr>
                <w:noProof/>
                <w:webHidden/>
              </w:rPr>
            </w:r>
            <w:r>
              <w:rPr>
                <w:noProof/>
                <w:webHidden/>
              </w:rPr>
              <w:fldChar w:fldCharType="separate"/>
            </w:r>
            <w:r w:rsidR="00DE7658">
              <w:rPr>
                <w:noProof/>
                <w:webHidden/>
              </w:rPr>
              <w:t>21</w:t>
            </w:r>
            <w:r>
              <w:rPr>
                <w:noProof/>
                <w:webHidden/>
              </w:rPr>
              <w:fldChar w:fldCharType="end"/>
            </w:r>
          </w:hyperlink>
        </w:p>
        <w:p w14:paraId="67FF02DD" w14:textId="653FE244" w:rsidR="00FC20A3" w:rsidRDefault="00FC20A3">
          <w:pPr>
            <w:pStyle w:val="TOC2"/>
            <w:tabs>
              <w:tab w:val="right" w:pos="9628"/>
            </w:tabs>
            <w:rPr>
              <w:noProof/>
            </w:rPr>
          </w:pPr>
          <w:hyperlink w:anchor="_Toc180741397" w:history="1">
            <w:r w:rsidRPr="00372C6A">
              <w:rPr>
                <w:rStyle w:val="Hyperlink"/>
                <w:noProof/>
              </w:rPr>
              <w:t>Sustainability</w:t>
            </w:r>
            <w:r>
              <w:rPr>
                <w:noProof/>
                <w:webHidden/>
              </w:rPr>
              <w:tab/>
            </w:r>
            <w:r>
              <w:rPr>
                <w:noProof/>
                <w:webHidden/>
              </w:rPr>
              <w:fldChar w:fldCharType="begin"/>
            </w:r>
            <w:r>
              <w:rPr>
                <w:noProof/>
                <w:webHidden/>
              </w:rPr>
              <w:instrText xml:space="preserve"> PAGEREF _Toc180741397 \h </w:instrText>
            </w:r>
            <w:r>
              <w:rPr>
                <w:noProof/>
                <w:webHidden/>
              </w:rPr>
            </w:r>
            <w:r>
              <w:rPr>
                <w:noProof/>
                <w:webHidden/>
              </w:rPr>
              <w:fldChar w:fldCharType="separate"/>
            </w:r>
            <w:r w:rsidR="00DE7658">
              <w:rPr>
                <w:noProof/>
                <w:webHidden/>
              </w:rPr>
              <w:t>22</w:t>
            </w:r>
            <w:r>
              <w:rPr>
                <w:noProof/>
                <w:webHidden/>
              </w:rPr>
              <w:fldChar w:fldCharType="end"/>
            </w:r>
          </w:hyperlink>
        </w:p>
        <w:p w14:paraId="3D1DB6EC" w14:textId="27F2B828" w:rsidR="00FC20A3" w:rsidRDefault="00FC20A3">
          <w:pPr>
            <w:pStyle w:val="TOC2"/>
            <w:tabs>
              <w:tab w:val="right" w:pos="9628"/>
            </w:tabs>
            <w:rPr>
              <w:noProof/>
            </w:rPr>
          </w:pPr>
          <w:hyperlink w:anchor="_Toc180741398" w:history="1">
            <w:r w:rsidRPr="00372C6A">
              <w:rPr>
                <w:rStyle w:val="Hyperlink"/>
                <w:noProof/>
              </w:rPr>
              <w:t>Transitions</w:t>
            </w:r>
            <w:r>
              <w:rPr>
                <w:noProof/>
                <w:webHidden/>
              </w:rPr>
              <w:tab/>
            </w:r>
            <w:r>
              <w:rPr>
                <w:noProof/>
                <w:webHidden/>
              </w:rPr>
              <w:fldChar w:fldCharType="begin"/>
            </w:r>
            <w:r>
              <w:rPr>
                <w:noProof/>
                <w:webHidden/>
              </w:rPr>
              <w:instrText xml:space="preserve"> PAGEREF _Toc180741398 \h </w:instrText>
            </w:r>
            <w:r>
              <w:rPr>
                <w:noProof/>
                <w:webHidden/>
              </w:rPr>
            </w:r>
            <w:r>
              <w:rPr>
                <w:noProof/>
                <w:webHidden/>
              </w:rPr>
              <w:fldChar w:fldCharType="separate"/>
            </w:r>
            <w:r w:rsidR="00DE7658">
              <w:rPr>
                <w:noProof/>
                <w:webHidden/>
              </w:rPr>
              <w:t>22</w:t>
            </w:r>
            <w:r>
              <w:rPr>
                <w:noProof/>
                <w:webHidden/>
              </w:rPr>
              <w:fldChar w:fldCharType="end"/>
            </w:r>
          </w:hyperlink>
        </w:p>
        <w:p w14:paraId="37FF3F05" w14:textId="12E9EFA5" w:rsidR="00FC20A3" w:rsidRDefault="00FC20A3">
          <w:pPr>
            <w:pStyle w:val="TOC2"/>
            <w:tabs>
              <w:tab w:val="right" w:pos="9628"/>
            </w:tabs>
            <w:rPr>
              <w:noProof/>
            </w:rPr>
          </w:pPr>
          <w:hyperlink w:anchor="_Toc180741399" w:history="1">
            <w:r w:rsidRPr="00372C6A">
              <w:rPr>
                <w:rStyle w:val="Hyperlink"/>
                <w:noProof/>
              </w:rPr>
              <w:t>Toys</w:t>
            </w:r>
            <w:r>
              <w:rPr>
                <w:noProof/>
                <w:webHidden/>
              </w:rPr>
              <w:tab/>
            </w:r>
            <w:r>
              <w:rPr>
                <w:noProof/>
                <w:webHidden/>
              </w:rPr>
              <w:fldChar w:fldCharType="begin"/>
            </w:r>
            <w:r>
              <w:rPr>
                <w:noProof/>
                <w:webHidden/>
              </w:rPr>
              <w:instrText xml:space="preserve"> PAGEREF _Toc180741399 \h </w:instrText>
            </w:r>
            <w:r>
              <w:rPr>
                <w:noProof/>
                <w:webHidden/>
              </w:rPr>
            </w:r>
            <w:r>
              <w:rPr>
                <w:noProof/>
                <w:webHidden/>
              </w:rPr>
              <w:fldChar w:fldCharType="separate"/>
            </w:r>
            <w:r w:rsidR="00DE7658">
              <w:rPr>
                <w:noProof/>
                <w:webHidden/>
              </w:rPr>
              <w:t>22</w:t>
            </w:r>
            <w:r>
              <w:rPr>
                <w:noProof/>
                <w:webHidden/>
              </w:rPr>
              <w:fldChar w:fldCharType="end"/>
            </w:r>
          </w:hyperlink>
        </w:p>
        <w:p w14:paraId="56218100" w14:textId="68D49A14" w:rsidR="00FC20A3" w:rsidRDefault="00FC20A3">
          <w:pPr>
            <w:pStyle w:val="TOC2"/>
            <w:tabs>
              <w:tab w:val="right" w:pos="9628"/>
            </w:tabs>
            <w:rPr>
              <w:noProof/>
            </w:rPr>
          </w:pPr>
          <w:hyperlink w:anchor="_Toc180741400" w:history="1">
            <w:r w:rsidRPr="00372C6A">
              <w:rPr>
                <w:rStyle w:val="Hyperlink"/>
                <w:noProof/>
              </w:rPr>
              <w:t>Diseases - Outbreak Procedures and Exclusion Periods</w:t>
            </w:r>
            <w:r>
              <w:rPr>
                <w:noProof/>
                <w:webHidden/>
              </w:rPr>
              <w:tab/>
            </w:r>
            <w:r>
              <w:rPr>
                <w:noProof/>
                <w:webHidden/>
              </w:rPr>
              <w:fldChar w:fldCharType="begin"/>
            </w:r>
            <w:r>
              <w:rPr>
                <w:noProof/>
                <w:webHidden/>
              </w:rPr>
              <w:instrText xml:space="preserve"> PAGEREF _Toc180741400 \h </w:instrText>
            </w:r>
            <w:r>
              <w:rPr>
                <w:noProof/>
                <w:webHidden/>
              </w:rPr>
            </w:r>
            <w:r>
              <w:rPr>
                <w:noProof/>
                <w:webHidden/>
              </w:rPr>
              <w:fldChar w:fldCharType="separate"/>
            </w:r>
            <w:r w:rsidR="00DE7658">
              <w:rPr>
                <w:noProof/>
                <w:webHidden/>
              </w:rPr>
              <w:t>23</w:t>
            </w:r>
            <w:r>
              <w:rPr>
                <w:noProof/>
                <w:webHidden/>
              </w:rPr>
              <w:fldChar w:fldCharType="end"/>
            </w:r>
          </w:hyperlink>
        </w:p>
        <w:p w14:paraId="6F17584C" w14:textId="5E5EC333" w:rsidR="0031042C" w:rsidRDefault="00D55DE7">
          <w:r>
            <w:fldChar w:fldCharType="end"/>
          </w:r>
        </w:p>
      </w:sdtContent>
    </w:sdt>
    <w:p w14:paraId="6DA36015" w14:textId="66068CF9" w:rsidR="0031042C" w:rsidRDefault="0009795D">
      <w:pPr>
        <w:spacing w:after="0" w:line="360" w:lineRule="auto"/>
        <w:ind w:right="120"/>
        <w:rPr>
          <w:b/>
          <w:sz w:val="32"/>
          <w:szCs w:val="32"/>
        </w:rPr>
      </w:pPr>
      <w:r>
        <w:rPr>
          <w:noProof/>
        </w:rPr>
        <w:drawing>
          <wp:anchor distT="0" distB="0" distL="114300" distR="114300" simplePos="0" relativeHeight="251631104" behindDoc="0" locked="0" layoutInCell="1" hidden="0" allowOverlap="1" wp14:anchorId="5FFED5A2" wp14:editId="7F770CA0">
            <wp:simplePos x="0" y="0"/>
            <wp:positionH relativeFrom="margin">
              <wp:posOffset>3950970</wp:posOffset>
            </wp:positionH>
            <wp:positionV relativeFrom="paragraph">
              <wp:posOffset>805815</wp:posOffset>
            </wp:positionV>
            <wp:extent cx="2377440" cy="1783080"/>
            <wp:effectExtent l="87630" t="102870" r="91440" b="91440"/>
            <wp:wrapSquare wrapText="bothSides" distT="0" distB="0" distL="114300" distR="114300"/>
            <wp:docPr id="3" name="imag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4.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77440" cy="1783080"/>
                    </a:xfrm>
                    <a:prstGeom prst="rect">
                      <a:avLst/>
                    </a:prstGeom>
                    <a:ln w="88900">
                      <a:solidFill>
                        <a:srgbClr val="FF33CC"/>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0080" behindDoc="0" locked="0" layoutInCell="1" hidden="0" allowOverlap="1" wp14:anchorId="0EB01457" wp14:editId="730E1CE2">
            <wp:simplePos x="0" y="0"/>
            <wp:positionH relativeFrom="margin">
              <wp:posOffset>1810385</wp:posOffset>
            </wp:positionH>
            <wp:positionV relativeFrom="paragraph">
              <wp:posOffset>801370</wp:posOffset>
            </wp:positionV>
            <wp:extent cx="2399030" cy="1799590"/>
            <wp:effectExtent l="90170" t="100330" r="91440" b="91440"/>
            <wp:wrapSquare wrapText="bothSides" distT="0" distB="0" distL="114300" distR="114300"/>
            <wp:docPr id="30" name="imag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2.jp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99030" cy="1799590"/>
                    </a:xfrm>
                    <a:prstGeom prst="rect">
                      <a:avLst/>
                    </a:prstGeom>
                    <a:ln w="88900">
                      <a:solidFill>
                        <a:srgbClr val="FFFF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8032" behindDoc="0" locked="0" layoutInCell="1" hidden="0" allowOverlap="1" wp14:anchorId="6AACC2FC" wp14:editId="5C92492D">
            <wp:simplePos x="0" y="0"/>
            <wp:positionH relativeFrom="margin">
              <wp:posOffset>-324485</wp:posOffset>
            </wp:positionH>
            <wp:positionV relativeFrom="paragraph">
              <wp:posOffset>802640</wp:posOffset>
            </wp:positionV>
            <wp:extent cx="2384425" cy="1788160"/>
            <wp:effectExtent l="88583" t="101917" r="104457" b="104458"/>
            <wp:wrapSquare wrapText="bothSides" distT="0" distB="0" distL="114300" distR="114300"/>
            <wp:docPr id="32" name="imag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4.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84425" cy="1788160"/>
                    </a:xfrm>
                    <a:prstGeom prst="rect">
                      <a:avLst/>
                    </a:prstGeom>
                    <a:ln w="88900">
                      <a:solidFill>
                        <a:srgbClr val="FF0000"/>
                      </a:solidFill>
                      <a:prstDash val="solid"/>
                    </a:ln>
                  </pic:spPr>
                </pic:pic>
              </a:graphicData>
            </a:graphic>
            <wp14:sizeRelH relativeFrom="margin">
              <wp14:pctWidth>0</wp14:pctWidth>
            </wp14:sizeRelH>
            <wp14:sizeRelV relativeFrom="margin">
              <wp14:pctHeight>0</wp14:pctHeight>
            </wp14:sizeRelV>
          </wp:anchor>
        </w:drawing>
      </w:r>
    </w:p>
    <w:p w14:paraId="470CDDD1" w14:textId="77777777" w:rsidR="008D0C35" w:rsidRDefault="008D0C35" w:rsidP="00FC20A3">
      <w:pPr>
        <w:pStyle w:val="Heading1"/>
      </w:pPr>
      <w:bookmarkStart w:id="2" w:name="_1fob9te" w:colFirst="0" w:colLast="0"/>
      <w:bookmarkStart w:id="3" w:name="_Toc180741349"/>
      <w:bookmarkEnd w:id="2"/>
    </w:p>
    <w:p w14:paraId="36D9D259" w14:textId="77777777" w:rsidR="008D0C35" w:rsidRPr="008D0C35" w:rsidRDefault="008D0C35" w:rsidP="008D0C35"/>
    <w:p w14:paraId="63100328" w14:textId="51C67F42" w:rsidR="00FC20A3" w:rsidRPr="00FC20A3" w:rsidRDefault="006C1726" w:rsidP="00FC20A3">
      <w:pPr>
        <w:pStyle w:val="Heading1"/>
      </w:pPr>
      <w:r>
        <w:lastRenderedPageBreak/>
        <w:t>Welcome from Principal</w:t>
      </w:r>
      <w:bookmarkEnd w:id="3"/>
    </w:p>
    <w:p w14:paraId="31A5C45B" w14:textId="77777777" w:rsidR="00D536F5" w:rsidRDefault="00FC20A3" w:rsidP="00FC20A3">
      <w:pPr>
        <w:spacing w:before="120" w:after="0" w:line="240" w:lineRule="auto"/>
        <w:jc w:val="both"/>
        <w:rPr>
          <w:sz w:val="24"/>
          <w:szCs w:val="24"/>
        </w:rPr>
      </w:pPr>
      <w:r w:rsidRPr="00FC20A3">
        <w:rPr>
          <w:sz w:val="24"/>
          <w:szCs w:val="24"/>
        </w:rPr>
        <w:t xml:space="preserve">Welcome into our </w:t>
      </w:r>
      <w:r>
        <w:rPr>
          <w:sz w:val="24"/>
          <w:szCs w:val="24"/>
        </w:rPr>
        <w:t>Preschool</w:t>
      </w:r>
      <w:r w:rsidRPr="00FC20A3">
        <w:rPr>
          <w:sz w:val="24"/>
          <w:szCs w:val="24"/>
        </w:rPr>
        <w:t xml:space="preserve"> for 2025 at Hughes Primary School. We are proudly an International Baccalaureate (IB) Candidate School and implement the IB Primary Years programme (PYP). The PYP offers</w:t>
      </w:r>
      <w:r>
        <w:rPr>
          <w:sz w:val="24"/>
          <w:szCs w:val="24"/>
        </w:rPr>
        <w:t xml:space="preserve"> </w:t>
      </w:r>
      <w:r w:rsidRPr="00FC20A3">
        <w:rPr>
          <w:sz w:val="24"/>
          <w:szCs w:val="24"/>
        </w:rPr>
        <w:t>an</w:t>
      </w:r>
      <w:r>
        <w:rPr>
          <w:sz w:val="24"/>
          <w:szCs w:val="24"/>
        </w:rPr>
        <w:t xml:space="preserve"> </w:t>
      </w:r>
      <w:r w:rsidRPr="00FC20A3">
        <w:rPr>
          <w:sz w:val="24"/>
          <w:szCs w:val="24"/>
        </w:rPr>
        <w:t xml:space="preserve">inquiry-based, transdisciplinary curriculum framework that builds conceptual understanding. It is a student-centred approach to education with the premise that students are agents of their own learning and partners in the learning process. It prioritizes people and relationships to build a strong learning community for the five hundred students here at Hughes PS. </w:t>
      </w:r>
    </w:p>
    <w:p w14:paraId="6067A17C" w14:textId="27C0FC8F" w:rsidR="00FC20A3" w:rsidRDefault="00FC20A3" w:rsidP="00FC20A3">
      <w:pPr>
        <w:spacing w:before="120" w:after="0" w:line="240" w:lineRule="auto"/>
        <w:jc w:val="both"/>
        <w:rPr>
          <w:sz w:val="24"/>
          <w:szCs w:val="24"/>
        </w:rPr>
      </w:pPr>
      <w:r w:rsidRPr="00FC20A3">
        <w:rPr>
          <w:sz w:val="24"/>
          <w:szCs w:val="24"/>
        </w:rPr>
        <w:t>The Southside Introductory English Centre is based within our school, and we welcome many families from different countries, greatly benefiting from a wide multicultural presence. Together we have built and continue to build a community of inclusion, valuing diversity and respect.</w:t>
      </w:r>
    </w:p>
    <w:p w14:paraId="287853F4" w14:textId="77777777" w:rsidR="00FC20A3" w:rsidRPr="00FC20A3" w:rsidRDefault="00FC20A3" w:rsidP="00FC20A3">
      <w:pPr>
        <w:spacing w:before="120" w:after="0" w:line="240" w:lineRule="auto"/>
        <w:jc w:val="both"/>
        <w:rPr>
          <w:sz w:val="24"/>
          <w:szCs w:val="24"/>
        </w:rPr>
      </w:pPr>
    </w:p>
    <w:p w14:paraId="575BB236" w14:textId="2860E137" w:rsidR="00FC20A3" w:rsidRDefault="00FC20A3" w:rsidP="00FC20A3">
      <w:pPr>
        <w:spacing w:before="120" w:after="0" w:line="240" w:lineRule="auto"/>
        <w:jc w:val="center"/>
        <w:rPr>
          <w:b/>
          <w:bCs/>
          <w:sz w:val="24"/>
          <w:szCs w:val="24"/>
        </w:rPr>
      </w:pPr>
      <w:r w:rsidRPr="00FC20A3">
        <w:rPr>
          <w:b/>
          <w:bCs/>
          <w:sz w:val="24"/>
          <w:szCs w:val="24"/>
        </w:rPr>
        <w:t>Our Mission Statement</w:t>
      </w:r>
    </w:p>
    <w:p w14:paraId="02AB04C4" w14:textId="2B397C20" w:rsidR="00FC20A3" w:rsidRDefault="00FC20A3" w:rsidP="00FC20A3">
      <w:pPr>
        <w:spacing w:before="120" w:after="0" w:line="240" w:lineRule="auto"/>
        <w:jc w:val="both"/>
        <w:rPr>
          <w:i/>
          <w:iCs/>
          <w:sz w:val="24"/>
          <w:szCs w:val="24"/>
        </w:rPr>
      </w:pPr>
      <w:r w:rsidRPr="00FC20A3">
        <w:rPr>
          <w:i/>
          <w:iCs/>
          <w:sz w:val="24"/>
          <w:szCs w:val="24"/>
        </w:rPr>
        <w:t xml:space="preserve">We support each child to flourish. Through evidence based and future     focused education, we foster inquiring, knowledgeable and caring young people. We demonstrate intercultural understanding and respect and act to create a better and more peaceful world. </w:t>
      </w:r>
    </w:p>
    <w:p w14:paraId="6ED1F57E" w14:textId="77777777" w:rsidR="00D536F5" w:rsidRPr="00FC20A3" w:rsidRDefault="00D536F5" w:rsidP="00FC20A3">
      <w:pPr>
        <w:spacing w:before="120" w:after="0" w:line="240" w:lineRule="auto"/>
        <w:jc w:val="both"/>
        <w:rPr>
          <w:i/>
          <w:iCs/>
          <w:sz w:val="24"/>
          <w:szCs w:val="24"/>
        </w:rPr>
      </w:pPr>
    </w:p>
    <w:p w14:paraId="0EDCACCF" w14:textId="16334B64" w:rsidR="00FC20A3" w:rsidRDefault="00FC20A3" w:rsidP="00FC20A3">
      <w:pPr>
        <w:spacing w:before="120" w:after="0" w:line="240" w:lineRule="auto"/>
        <w:jc w:val="both"/>
        <w:rPr>
          <w:sz w:val="24"/>
          <w:szCs w:val="24"/>
        </w:rPr>
      </w:pPr>
      <w:r w:rsidRPr="00FC20A3">
        <w:rPr>
          <w:b/>
          <w:bCs/>
          <w:sz w:val="24"/>
          <w:szCs w:val="24"/>
        </w:rPr>
        <w:t> </w:t>
      </w:r>
      <w:r w:rsidRPr="00FC20A3">
        <w:rPr>
          <w:sz w:val="24"/>
          <w:szCs w:val="24"/>
        </w:rPr>
        <w:t>Our motto ‘</w:t>
      </w:r>
      <w:r w:rsidRPr="00FC20A3">
        <w:rPr>
          <w:i/>
          <w:iCs/>
          <w:sz w:val="24"/>
          <w:szCs w:val="24"/>
        </w:rPr>
        <w:t>Learning for Life</w:t>
      </w:r>
      <w:r w:rsidRPr="00FC20A3">
        <w:rPr>
          <w:sz w:val="24"/>
          <w:szCs w:val="24"/>
        </w:rPr>
        <w:t>’ captures our commitment to ensuring students have the knowledge, skills and experiences needed to be active and informed citizens.</w:t>
      </w:r>
    </w:p>
    <w:p w14:paraId="78197FE9" w14:textId="77777777" w:rsidR="00D536F5" w:rsidRPr="00D536F5" w:rsidRDefault="00D536F5" w:rsidP="00FC20A3">
      <w:pPr>
        <w:spacing w:before="120" w:after="0" w:line="240" w:lineRule="auto"/>
        <w:jc w:val="both"/>
        <w:rPr>
          <w:b/>
          <w:bCs/>
          <w:sz w:val="24"/>
          <w:szCs w:val="24"/>
        </w:rPr>
      </w:pPr>
    </w:p>
    <w:p w14:paraId="42DE495B" w14:textId="27ACCD07" w:rsidR="00FC20A3" w:rsidRDefault="00FC20A3" w:rsidP="00FC20A3">
      <w:pPr>
        <w:spacing w:before="120" w:after="0" w:line="240" w:lineRule="auto"/>
        <w:jc w:val="both"/>
        <w:rPr>
          <w:sz w:val="24"/>
          <w:szCs w:val="24"/>
        </w:rPr>
      </w:pPr>
      <w:r w:rsidRPr="00FC20A3">
        <w:rPr>
          <w:sz w:val="24"/>
          <w:szCs w:val="24"/>
        </w:rPr>
        <w:t>The teaching teams at Hughes have very high levels of pedagogical knowledge and skill, including expert knowledge of teaching strategies, to improve student learning and wellbeing. Ongoing     professional learning of all Hughes staff is an important priority as is the development of a whole school reflective culture focused on improving classroom teaching.</w:t>
      </w:r>
    </w:p>
    <w:p w14:paraId="77DF922A" w14:textId="77777777" w:rsidR="00D536F5" w:rsidRDefault="00D536F5" w:rsidP="00FC20A3">
      <w:pPr>
        <w:spacing w:before="120" w:after="0" w:line="240" w:lineRule="auto"/>
        <w:jc w:val="both"/>
        <w:rPr>
          <w:sz w:val="24"/>
          <w:szCs w:val="24"/>
        </w:rPr>
      </w:pPr>
    </w:p>
    <w:p w14:paraId="3E60A234" w14:textId="0331C78C" w:rsidR="00FC20A3" w:rsidRDefault="00FC20A3" w:rsidP="00FC20A3">
      <w:pPr>
        <w:spacing w:before="120" w:after="0" w:line="240" w:lineRule="auto"/>
        <w:jc w:val="both"/>
        <w:rPr>
          <w:sz w:val="24"/>
          <w:szCs w:val="24"/>
        </w:rPr>
      </w:pPr>
      <w:r w:rsidRPr="00FC20A3">
        <w:rPr>
          <w:sz w:val="24"/>
          <w:szCs w:val="24"/>
        </w:rPr>
        <w:t xml:space="preserve">A celebrated feature of our school community is the dedicated and enthusiastic support of our   parent community. We highly value connected relationships with parents and extended family, all working together to shape a love for </w:t>
      </w:r>
      <w:r w:rsidR="00D536F5" w:rsidRPr="00FC20A3">
        <w:rPr>
          <w:sz w:val="24"/>
          <w:szCs w:val="24"/>
        </w:rPr>
        <w:t>learning</w:t>
      </w:r>
      <w:r w:rsidR="00D536F5">
        <w:rPr>
          <w:sz w:val="24"/>
          <w:szCs w:val="24"/>
        </w:rPr>
        <w:t>. Our</w:t>
      </w:r>
      <w:r w:rsidRPr="00FC20A3">
        <w:rPr>
          <w:sz w:val="24"/>
          <w:szCs w:val="24"/>
        </w:rPr>
        <w:t xml:space="preserve"> school has two main values that underpin our work, our thinking and actions. We embrace the opportunity to actively promote our key values and beliefs.</w:t>
      </w:r>
    </w:p>
    <w:p w14:paraId="752CCB87" w14:textId="3A927185" w:rsidR="00FC20A3" w:rsidRPr="00FC20A3" w:rsidRDefault="00FC20A3" w:rsidP="00FC20A3">
      <w:pPr>
        <w:spacing w:before="120" w:after="0" w:line="240" w:lineRule="auto"/>
        <w:jc w:val="both"/>
        <w:rPr>
          <w:sz w:val="24"/>
          <w:szCs w:val="24"/>
        </w:rPr>
      </w:pPr>
      <w:r w:rsidRPr="00FC20A3">
        <w:rPr>
          <w:sz w:val="24"/>
          <w:szCs w:val="24"/>
        </w:rPr>
        <w:t>Our values are:</w:t>
      </w:r>
    </w:p>
    <w:p w14:paraId="5288E2F1" w14:textId="77777777" w:rsidR="00FC20A3" w:rsidRPr="00FC20A3" w:rsidRDefault="00FC20A3" w:rsidP="00FC20A3">
      <w:pPr>
        <w:spacing w:before="120" w:after="0" w:line="240" w:lineRule="auto"/>
        <w:jc w:val="both"/>
        <w:rPr>
          <w:sz w:val="24"/>
          <w:szCs w:val="24"/>
        </w:rPr>
      </w:pPr>
      <w:r w:rsidRPr="00FC20A3">
        <w:rPr>
          <w:sz w:val="24"/>
          <w:szCs w:val="24"/>
        </w:rPr>
        <w:t>· Be Kind</w:t>
      </w:r>
    </w:p>
    <w:p w14:paraId="3C97E758" w14:textId="58F1E985" w:rsidR="00FC20A3" w:rsidRDefault="00FC20A3" w:rsidP="00FC20A3">
      <w:pPr>
        <w:spacing w:before="120" w:after="0" w:line="240" w:lineRule="auto"/>
        <w:jc w:val="both"/>
        <w:rPr>
          <w:sz w:val="24"/>
          <w:szCs w:val="24"/>
        </w:rPr>
      </w:pPr>
      <w:r w:rsidRPr="00FC20A3">
        <w:rPr>
          <w:sz w:val="24"/>
          <w:szCs w:val="24"/>
          <w:lang w:val="x-none"/>
        </w:rPr>
        <w:t>·</w:t>
      </w:r>
      <w:r w:rsidRPr="00FC20A3">
        <w:rPr>
          <w:sz w:val="24"/>
          <w:szCs w:val="24"/>
        </w:rPr>
        <w:t> Try Your Best</w:t>
      </w:r>
    </w:p>
    <w:p w14:paraId="69281381" w14:textId="77777777" w:rsidR="00D536F5" w:rsidRPr="00FC20A3" w:rsidRDefault="00D536F5" w:rsidP="00FC20A3">
      <w:pPr>
        <w:spacing w:before="120" w:after="0" w:line="240" w:lineRule="auto"/>
        <w:jc w:val="both"/>
        <w:rPr>
          <w:sz w:val="24"/>
          <w:szCs w:val="24"/>
        </w:rPr>
      </w:pPr>
    </w:p>
    <w:p w14:paraId="2A92E7C6" w14:textId="77777777" w:rsidR="00FC20A3" w:rsidRPr="00FC20A3" w:rsidRDefault="00FC20A3" w:rsidP="00FC20A3">
      <w:pPr>
        <w:spacing w:before="120" w:after="0" w:line="240" w:lineRule="auto"/>
        <w:jc w:val="both"/>
        <w:rPr>
          <w:sz w:val="24"/>
          <w:szCs w:val="24"/>
        </w:rPr>
      </w:pPr>
      <w:r w:rsidRPr="00FC20A3">
        <w:rPr>
          <w:sz w:val="24"/>
          <w:szCs w:val="24"/>
        </w:rPr>
        <w:t>We look forward to a vibrant and exciting learning journey with your child and your family.</w:t>
      </w:r>
    </w:p>
    <w:p w14:paraId="35D3FD69" w14:textId="77777777" w:rsidR="00D536F5" w:rsidRDefault="00D536F5" w:rsidP="00FC20A3">
      <w:pPr>
        <w:spacing w:before="120" w:after="0" w:line="240" w:lineRule="auto"/>
        <w:jc w:val="both"/>
        <w:rPr>
          <w:sz w:val="24"/>
          <w:szCs w:val="24"/>
        </w:rPr>
      </w:pPr>
    </w:p>
    <w:p w14:paraId="7F889D6C" w14:textId="15B0AC70" w:rsidR="00FC20A3" w:rsidRPr="00FC20A3" w:rsidRDefault="00FC20A3" w:rsidP="00FC20A3">
      <w:pPr>
        <w:spacing w:before="120" w:after="0" w:line="240" w:lineRule="auto"/>
        <w:jc w:val="both"/>
        <w:rPr>
          <w:sz w:val="24"/>
          <w:szCs w:val="24"/>
        </w:rPr>
      </w:pPr>
      <w:r w:rsidRPr="00FC20A3">
        <w:rPr>
          <w:sz w:val="24"/>
          <w:szCs w:val="24"/>
        </w:rPr>
        <w:t>Nina McCabe</w:t>
      </w:r>
    </w:p>
    <w:p w14:paraId="3CCA8511" w14:textId="29E289DB" w:rsidR="0031042C" w:rsidRPr="00852FBF" w:rsidRDefault="00D55DE7" w:rsidP="00FC20A3">
      <w:pPr>
        <w:spacing w:before="120" w:after="0" w:line="240" w:lineRule="auto"/>
        <w:jc w:val="both"/>
        <w:rPr>
          <w:sz w:val="24"/>
          <w:szCs w:val="24"/>
        </w:rPr>
      </w:pPr>
      <w:r w:rsidRPr="00FC20A3">
        <w:rPr>
          <w:sz w:val="24"/>
          <w:szCs w:val="24"/>
        </w:rPr>
        <w:t>Principal</w:t>
      </w:r>
    </w:p>
    <w:p w14:paraId="00077D5F" w14:textId="77777777" w:rsidR="00FC20A3" w:rsidRDefault="00FC20A3" w:rsidP="00FC20A3">
      <w:pPr>
        <w:spacing w:after="0"/>
        <w:rPr>
          <w:sz w:val="26"/>
          <w:szCs w:val="26"/>
        </w:rPr>
      </w:pPr>
      <w:bookmarkStart w:id="4" w:name="_Toc180741350"/>
    </w:p>
    <w:p w14:paraId="7AE33B4B" w14:textId="77777777" w:rsidR="00D536F5" w:rsidRDefault="00D536F5" w:rsidP="00FC20A3">
      <w:pPr>
        <w:spacing w:after="0"/>
        <w:rPr>
          <w:b/>
          <w:color w:val="366091"/>
          <w:sz w:val="32"/>
          <w:szCs w:val="32"/>
        </w:rPr>
      </w:pPr>
    </w:p>
    <w:p w14:paraId="15494062" w14:textId="3F6AAFB3" w:rsidR="0031042C" w:rsidRPr="00FC20A3" w:rsidRDefault="00D55DE7" w:rsidP="00FC20A3">
      <w:pPr>
        <w:spacing w:after="0"/>
        <w:rPr>
          <w:b/>
          <w:color w:val="366091"/>
          <w:sz w:val="32"/>
          <w:szCs w:val="32"/>
        </w:rPr>
      </w:pPr>
      <w:r w:rsidRPr="00FC20A3">
        <w:rPr>
          <w:b/>
          <w:color w:val="366091"/>
          <w:sz w:val="32"/>
          <w:szCs w:val="32"/>
        </w:rPr>
        <w:lastRenderedPageBreak/>
        <w:t>Contact Details</w:t>
      </w:r>
      <w:bookmarkEnd w:id="4"/>
    </w:p>
    <w:p w14:paraId="3637A89F" w14:textId="3F80AF7A" w:rsidR="0031042C" w:rsidRDefault="00D55DE7">
      <w:pPr>
        <w:spacing w:after="0" w:line="240" w:lineRule="auto"/>
        <w:rPr>
          <w:sz w:val="24"/>
          <w:szCs w:val="24"/>
        </w:rPr>
      </w:pPr>
      <w:r>
        <w:rPr>
          <w:sz w:val="24"/>
          <w:szCs w:val="24"/>
        </w:rPr>
        <w:t>Education Directorate Contact Details</w:t>
      </w:r>
    </w:p>
    <w:p w14:paraId="2230AE4E" w14:textId="77777777" w:rsidR="000278AC" w:rsidRPr="000278AC" w:rsidRDefault="000278AC" w:rsidP="000278AC">
      <w:pPr>
        <w:pStyle w:val="ListParagraph"/>
        <w:numPr>
          <w:ilvl w:val="0"/>
          <w:numId w:val="12"/>
        </w:numPr>
        <w:spacing w:after="0" w:line="240" w:lineRule="auto"/>
        <w:rPr>
          <w:sz w:val="24"/>
          <w:szCs w:val="24"/>
        </w:rPr>
      </w:pPr>
      <w:r w:rsidRPr="000278AC">
        <w:rPr>
          <w:sz w:val="24"/>
          <w:szCs w:val="24"/>
        </w:rPr>
        <w:t>6205 5429 for general enquiries</w:t>
      </w:r>
    </w:p>
    <w:p w14:paraId="06C56CB5" w14:textId="3AD26BA0" w:rsidR="000278AC" w:rsidRPr="000278AC" w:rsidRDefault="000278AC" w:rsidP="000278AC">
      <w:pPr>
        <w:pStyle w:val="ListParagraph"/>
        <w:numPr>
          <w:ilvl w:val="0"/>
          <w:numId w:val="12"/>
        </w:numPr>
        <w:spacing w:after="0" w:line="240" w:lineRule="auto"/>
        <w:rPr>
          <w:sz w:val="24"/>
          <w:szCs w:val="24"/>
        </w:rPr>
      </w:pPr>
      <w:hyperlink r:id="rId15" w:history="1">
        <w:r w:rsidRPr="00123655">
          <w:rPr>
            <w:rStyle w:val="Hyperlink"/>
          </w:rPr>
          <w:t>https://www.education.act.gov.au/</w:t>
        </w:r>
      </w:hyperlink>
    </w:p>
    <w:p w14:paraId="104CBE5F" w14:textId="5EE81DFD" w:rsidR="0031042C" w:rsidRDefault="0031042C" w:rsidP="000278AC">
      <w:pPr>
        <w:spacing w:after="0" w:line="240" w:lineRule="auto"/>
        <w:rPr>
          <w:sz w:val="24"/>
          <w:szCs w:val="24"/>
        </w:rPr>
      </w:pPr>
    </w:p>
    <w:p w14:paraId="7D5BBF7A" w14:textId="77777777" w:rsidR="0031042C" w:rsidRDefault="00D55DE7">
      <w:pPr>
        <w:spacing w:after="0" w:line="240" w:lineRule="auto"/>
        <w:rPr>
          <w:sz w:val="24"/>
          <w:szCs w:val="24"/>
        </w:rPr>
      </w:pPr>
      <w:r>
        <w:rPr>
          <w:sz w:val="24"/>
          <w:szCs w:val="24"/>
        </w:rPr>
        <w:t>School Contact Details</w:t>
      </w:r>
    </w:p>
    <w:p w14:paraId="43CDB557" w14:textId="574CE4A6" w:rsidR="0031042C" w:rsidRDefault="00D55DE7">
      <w:pPr>
        <w:numPr>
          <w:ilvl w:val="1"/>
          <w:numId w:val="8"/>
        </w:numPr>
        <w:spacing w:after="0" w:line="240" w:lineRule="auto"/>
        <w:rPr>
          <w:sz w:val="24"/>
          <w:szCs w:val="24"/>
        </w:rPr>
      </w:pPr>
      <w:r>
        <w:rPr>
          <w:sz w:val="24"/>
          <w:szCs w:val="24"/>
        </w:rPr>
        <w:t xml:space="preserve">Principal: </w:t>
      </w:r>
      <w:r w:rsidR="00911251">
        <w:rPr>
          <w:sz w:val="24"/>
          <w:szCs w:val="24"/>
        </w:rPr>
        <w:t xml:space="preserve"> </w:t>
      </w:r>
      <w:r>
        <w:rPr>
          <w:sz w:val="24"/>
          <w:szCs w:val="24"/>
        </w:rPr>
        <w:t>Nina McCabe (Nominated Supervisor)</w:t>
      </w:r>
    </w:p>
    <w:p w14:paraId="7F8E56A8" w14:textId="500B5591" w:rsidR="00D739EF" w:rsidRDefault="00D739EF">
      <w:pPr>
        <w:numPr>
          <w:ilvl w:val="1"/>
          <w:numId w:val="8"/>
        </w:numPr>
        <w:spacing w:after="0" w:line="240" w:lineRule="auto"/>
        <w:rPr>
          <w:sz w:val="24"/>
          <w:szCs w:val="24"/>
        </w:rPr>
      </w:pPr>
      <w:r>
        <w:rPr>
          <w:sz w:val="24"/>
          <w:szCs w:val="24"/>
        </w:rPr>
        <w:t>Preschool Supervisor: Hayley Singh</w:t>
      </w:r>
    </w:p>
    <w:p w14:paraId="6EFA1680" w14:textId="787ACFB5" w:rsidR="0031042C" w:rsidRPr="00F91DDD" w:rsidRDefault="00D55DE7">
      <w:pPr>
        <w:numPr>
          <w:ilvl w:val="1"/>
          <w:numId w:val="8"/>
        </w:numPr>
        <w:spacing w:after="0" w:line="240" w:lineRule="auto"/>
        <w:rPr>
          <w:sz w:val="24"/>
          <w:szCs w:val="24"/>
        </w:rPr>
      </w:pPr>
      <w:r w:rsidRPr="00F91DDD">
        <w:rPr>
          <w:sz w:val="24"/>
          <w:szCs w:val="24"/>
        </w:rPr>
        <w:t>Executive Teacher</w:t>
      </w:r>
      <w:r w:rsidR="00F91DDD" w:rsidRPr="00F91DDD">
        <w:rPr>
          <w:sz w:val="24"/>
          <w:szCs w:val="24"/>
        </w:rPr>
        <w:t xml:space="preserve"> Kindergarten – Year 3</w:t>
      </w:r>
      <w:r w:rsidRPr="00F91DDD">
        <w:rPr>
          <w:sz w:val="24"/>
          <w:szCs w:val="24"/>
        </w:rPr>
        <w:t xml:space="preserve">: </w:t>
      </w:r>
      <w:r w:rsidR="00911251" w:rsidRPr="00F91DDD">
        <w:rPr>
          <w:sz w:val="24"/>
          <w:szCs w:val="24"/>
        </w:rPr>
        <w:t xml:space="preserve"> </w:t>
      </w:r>
      <w:r w:rsidRPr="00F91DDD">
        <w:rPr>
          <w:sz w:val="24"/>
          <w:szCs w:val="24"/>
        </w:rPr>
        <w:t xml:space="preserve">Kirsty Stewart </w:t>
      </w:r>
      <w:r w:rsidR="00872A63" w:rsidRPr="00F91DDD">
        <w:rPr>
          <w:sz w:val="24"/>
          <w:szCs w:val="24"/>
        </w:rPr>
        <w:t>(Certified Supervisor)</w:t>
      </w:r>
    </w:p>
    <w:p w14:paraId="0B3E2391" w14:textId="77777777" w:rsidR="005C64C8" w:rsidRDefault="00D55DE7" w:rsidP="00872A63">
      <w:pPr>
        <w:numPr>
          <w:ilvl w:val="1"/>
          <w:numId w:val="8"/>
        </w:numPr>
        <w:spacing w:after="0" w:line="240" w:lineRule="auto"/>
        <w:rPr>
          <w:sz w:val="24"/>
          <w:szCs w:val="24"/>
        </w:rPr>
      </w:pPr>
      <w:r>
        <w:rPr>
          <w:sz w:val="24"/>
          <w:szCs w:val="24"/>
        </w:rPr>
        <w:t>Preschool Staff</w:t>
      </w:r>
      <w:r w:rsidR="00911251">
        <w:rPr>
          <w:sz w:val="24"/>
          <w:szCs w:val="24"/>
        </w:rPr>
        <w:t>:</w:t>
      </w:r>
      <w:r w:rsidR="00911251">
        <w:rPr>
          <w:sz w:val="24"/>
          <w:szCs w:val="24"/>
        </w:rPr>
        <w:tab/>
      </w:r>
    </w:p>
    <w:p w14:paraId="69E716EA" w14:textId="77777777" w:rsidR="0020707C" w:rsidRDefault="00D55DE7" w:rsidP="0020707C">
      <w:pPr>
        <w:numPr>
          <w:ilvl w:val="2"/>
          <w:numId w:val="8"/>
        </w:numPr>
        <w:spacing w:after="0" w:line="240" w:lineRule="auto"/>
        <w:rPr>
          <w:sz w:val="24"/>
          <w:szCs w:val="24"/>
        </w:rPr>
      </w:pPr>
      <w:r>
        <w:rPr>
          <w:sz w:val="24"/>
          <w:szCs w:val="24"/>
        </w:rPr>
        <w:t>Susan Jone</w:t>
      </w:r>
      <w:r w:rsidR="0020707C">
        <w:rPr>
          <w:sz w:val="24"/>
          <w:szCs w:val="24"/>
        </w:rPr>
        <w:t xml:space="preserve">s </w:t>
      </w:r>
      <w:r>
        <w:rPr>
          <w:sz w:val="24"/>
          <w:szCs w:val="24"/>
        </w:rPr>
        <w:t xml:space="preserve">(Educational </w:t>
      </w:r>
      <w:r w:rsidR="00911251">
        <w:rPr>
          <w:sz w:val="24"/>
          <w:szCs w:val="24"/>
        </w:rPr>
        <w:t>L</w:t>
      </w:r>
      <w:r>
        <w:rPr>
          <w:sz w:val="24"/>
          <w:szCs w:val="24"/>
        </w:rPr>
        <w:t>eader</w:t>
      </w:r>
      <w:r w:rsidR="0020707C">
        <w:rPr>
          <w:sz w:val="24"/>
          <w:szCs w:val="24"/>
        </w:rPr>
        <w:t>, Certified Supervisor</w:t>
      </w:r>
      <w:r w:rsidR="00872A63">
        <w:rPr>
          <w:sz w:val="24"/>
          <w:szCs w:val="24"/>
        </w:rPr>
        <w:t>)</w:t>
      </w:r>
    </w:p>
    <w:p w14:paraId="4594EC45" w14:textId="3199D676" w:rsidR="0020707C" w:rsidRPr="00D739EF" w:rsidRDefault="00D739EF" w:rsidP="00D739EF">
      <w:pPr>
        <w:numPr>
          <w:ilvl w:val="2"/>
          <w:numId w:val="8"/>
        </w:numPr>
        <w:spacing w:after="0" w:line="240" w:lineRule="auto"/>
        <w:rPr>
          <w:sz w:val="24"/>
          <w:szCs w:val="24"/>
        </w:rPr>
      </w:pPr>
      <w:r>
        <w:rPr>
          <w:sz w:val="24"/>
          <w:szCs w:val="24"/>
        </w:rPr>
        <w:t>Kate Oldfield and Brooke Suitor</w:t>
      </w:r>
      <w:r w:rsidR="00D55DE7" w:rsidRPr="0020707C">
        <w:rPr>
          <w:sz w:val="24"/>
          <w:szCs w:val="24"/>
        </w:rPr>
        <w:t xml:space="preserve"> (</w:t>
      </w:r>
      <w:r w:rsidR="00D55DE7" w:rsidRPr="0020707C">
        <w:rPr>
          <w:color w:val="000000"/>
          <w:sz w:val="24"/>
          <w:szCs w:val="24"/>
        </w:rPr>
        <w:t>Edu</w:t>
      </w:r>
      <w:r w:rsidR="00D55DE7" w:rsidRPr="0020707C">
        <w:rPr>
          <w:sz w:val="24"/>
          <w:szCs w:val="24"/>
        </w:rPr>
        <w:t>cator</w:t>
      </w:r>
      <w:r>
        <w:rPr>
          <w:sz w:val="24"/>
          <w:szCs w:val="24"/>
        </w:rPr>
        <w:t>s</w:t>
      </w:r>
      <w:r w:rsidR="00D55DE7" w:rsidRPr="0020707C">
        <w:rPr>
          <w:sz w:val="24"/>
          <w:szCs w:val="24"/>
        </w:rPr>
        <w:t xml:space="preserve"> - </w:t>
      </w:r>
      <w:r w:rsidR="00D55DE7" w:rsidRPr="0020707C">
        <w:rPr>
          <w:color w:val="000000"/>
          <w:sz w:val="24"/>
          <w:szCs w:val="24"/>
        </w:rPr>
        <w:t>A</w:t>
      </w:r>
      <w:r w:rsidR="00D55DE7" w:rsidRPr="0020707C">
        <w:rPr>
          <w:sz w:val="24"/>
          <w:szCs w:val="24"/>
        </w:rPr>
        <w:t>ssistant</w:t>
      </w:r>
      <w:r>
        <w:rPr>
          <w:sz w:val="24"/>
          <w:szCs w:val="24"/>
        </w:rPr>
        <w:t>s</w:t>
      </w:r>
      <w:r w:rsidR="00D55DE7" w:rsidRPr="0020707C">
        <w:rPr>
          <w:sz w:val="24"/>
          <w:szCs w:val="24"/>
        </w:rPr>
        <w:t>)</w:t>
      </w:r>
    </w:p>
    <w:p w14:paraId="0AFC7C6F" w14:textId="77777777" w:rsidR="0031042C" w:rsidRDefault="00D55DE7">
      <w:pPr>
        <w:spacing w:after="0" w:line="240" w:lineRule="auto"/>
        <w:ind w:left="1080" w:firstLine="720"/>
        <w:rPr>
          <w:sz w:val="24"/>
          <w:szCs w:val="24"/>
        </w:rPr>
      </w:pPr>
      <w:r>
        <w:rPr>
          <w:sz w:val="24"/>
          <w:szCs w:val="24"/>
        </w:rPr>
        <w:tab/>
      </w:r>
      <w:r>
        <w:rPr>
          <w:sz w:val="24"/>
          <w:szCs w:val="24"/>
        </w:rPr>
        <w:tab/>
      </w:r>
    </w:p>
    <w:p w14:paraId="133E55F7" w14:textId="77777777" w:rsidR="0031042C" w:rsidRDefault="00D55DE7">
      <w:pPr>
        <w:numPr>
          <w:ilvl w:val="1"/>
          <w:numId w:val="8"/>
        </w:numPr>
        <w:spacing w:after="0" w:line="240" w:lineRule="auto"/>
        <w:rPr>
          <w:sz w:val="24"/>
          <w:szCs w:val="24"/>
        </w:rPr>
      </w:pPr>
      <w:r>
        <w:rPr>
          <w:sz w:val="24"/>
          <w:szCs w:val="24"/>
        </w:rPr>
        <w:t>School Phone number: (02) 6142 0730</w:t>
      </w:r>
    </w:p>
    <w:p w14:paraId="6981551B" w14:textId="77777777" w:rsidR="0031042C" w:rsidRPr="00406AAC" w:rsidRDefault="00D55DE7">
      <w:pPr>
        <w:numPr>
          <w:ilvl w:val="1"/>
          <w:numId w:val="8"/>
        </w:numPr>
        <w:spacing w:after="0" w:line="240" w:lineRule="auto"/>
        <w:rPr>
          <w:sz w:val="24"/>
          <w:szCs w:val="24"/>
        </w:rPr>
      </w:pPr>
      <w:r w:rsidRPr="00406AAC">
        <w:rPr>
          <w:sz w:val="24"/>
          <w:szCs w:val="24"/>
        </w:rPr>
        <w:t xml:space="preserve">Preschool Unit phone: (02) </w:t>
      </w:r>
      <w:r w:rsidR="00DE1134" w:rsidRPr="00406AAC">
        <w:rPr>
          <w:sz w:val="24"/>
          <w:szCs w:val="24"/>
        </w:rPr>
        <w:t xml:space="preserve">6142 </w:t>
      </w:r>
      <w:r w:rsidR="00406AAC" w:rsidRPr="00406AAC">
        <w:rPr>
          <w:sz w:val="24"/>
          <w:szCs w:val="24"/>
        </w:rPr>
        <w:t>0741</w:t>
      </w:r>
    </w:p>
    <w:p w14:paraId="21AACC92" w14:textId="77777777" w:rsidR="0031042C" w:rsidRDefault="00D55DE7">
      <w:pPr>
        <w:pStyle w:val="Heading1"/>
      </w:pPr>
      <w:bookmarkStart w:id="5" w:name="_Toc180741351"/>
      <w:r>
        <w:t>Hours of Operation</w:t>
      </w:r>
      <w:bookmarkEnd w:id="5"/>
    </w:p>
    <w:tbl>
      <w:tblPr>
        <w:tblStyle w:val="a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2622"/>
        <w:gridCol w:w="2603"/>
        <w:gridCol w:w="2603"/>
      </w:tblGrid>
      <w:tr w:rsidR="0031042C" w14:paraId="74BA6A71" w14:textId="77777777">
        <w:tc>
          <w:tcPr>
            <w:tcW w:w="1800" w:type="dxa"/>
          </w:tcPr>
          <w:p w14:paraId="3076B5C3" w14:textId="77777777" w:rsidR="0031042C" w:rsidRDefault="00D55DE7">
            <w:pPr>
              <w:spacing w:after="0"/>
              <w:rPr>
                <w:b/>
                <w:sz w:val="28"/>
                <w:szCs w:val="28"/>
              </w:rPr>
            </w:pPr>
            <w:r>
              <w:rPr>
                <w:b/>
                <w:sz w:val="28"/>
                <w:szCs w:val="28"/>
              </w:rPr>
              <w:t>Owls</w:t>
            </w:r>
          </w:p>
        </w:tc>
        <w:tc>
          <w:tcPr>
            <w:tcW w:w="2622" w:type="dxa"/>
          </w:tcPr>
          <w:p w14:paraId="5527C092" w14:textId="77777777" w:rsidR="0031042C" w:rsidRDefault="00D55DE7">
            <w:pPr>
              <w:spacing w:after="0"/>
              <w:rPr>
                <w:b/>
                <w:sz w:val="28"/>
                <w:szCs w:val="28"/>
              </w:rPr>
            </w:pPr>
            <w:r>
              <w:rPr>
                <w:sz w:val="28"/>
                <w:szCs w:val="28"/>
              </w:rPr>
              <w:t>Monday - Tuesday</w:t>
            </w:r>
          </w:p>
        </w:tc>
        <w:tc>
          <w:tcPr>
            <w:tcW w:w="2603" w:type="dxa"/>
            <w:vAlign w:val="center"/>
          </w:tcPr>
          <w:p w14:paraId="71138CDC" w14:textId="77777777" w:rsidR="0031042C" w:rsidRDefault="00D55DE7">
            <w:pPr>
              <w:spacing w:after="0"/>
              <w:jc w:val="center"/>
              <w:rPr>
                <w:b/>
                <w:sz w:val="28"/>
                <w:szCs w:val="28"/>
              </w:rPr>
            </w:pPr>
            <w:r>
              <w:rPr>
                <w:sz w:val="28"/>
                <w:szCs w:val="28"/>
              </w:rPr>
              <w:t>9.00 am</w:t>
            </w:r>
          </w:p>
        </w:tc>
        <w:tc>
          <w:tcPr>
            <w:tcW w:w="2603" w:type="dxa"/>
            <w:vAlign w:val="center"/>
          </w:tcPr>
          <w:p w14:paraId="160FBC60" w14:textId="77777777" w:rsidR="0031042C" w:rsidRDefault="00D55DE7">
            <w:pPr>
              <w:spacing w:after="0"/>
              <w:jc w:val="center"/>
              <w:rPr>
                <w:b/>
                <w:sz w:val="28"/>
                <w:szCs w:val="28"/>
              </w:rPr>
            </w:pPr>
            <w:r>
              <w:rPr>
                <w:sz w:val="28"/>
                <w:szCs w:val="28"/>
              </w:rPr>
              <w:t>3:00 pm</w:t>
            </w:r>
          </w:p>
        </w:tc>
      </w:tr>
      <w:tr w:rsidR="0031042C" w14:paraId="130BF4A1" w14:textId="77777777">
        <w:tc>
          <w:tcPr>
            <w:tcW w:w="1800" w:type="dxa"/>
          </w:tcPr>
          <w:p w14:paraId="2E925A67" w14:textId="77777777" w:rsidR="0031042C" w:rsidRDefault="00D55DE7">
            <w:pPr>
              <w:spacing w:after="0"/>
              <w:rPr>
                <w:b/>
                <w:sz w:val="28"/>
                <w:szCs w:val="28"/>
              </w:rPr>
            </w:pPr>
            <w:r>
              <w:rPr>
                <w:sz w:val="28"/>
                <w:szCs w:val="28"/>
              </w:rPr>
              <w:t>Odd weeks</w:t>
            </w:r>
          </w:p>
        </w:tc>
        <w:tc>
          <w:tcPr>
            <w:tcW w:w="2622" w:type="dxa"/>
          </w:tcPr>
          <w:p w14:paraId="3FA2E3E1" w14:textId="77777777" w:rsidR="0031042C" w:rsidRDefault="00D55DE7">
            <w:pPr>
              <w:spacing w:after="0"/>
              <w:rPr>
                <w:b/>
                <w:sz w:val="28"/>
                <w:szCs w:val="28"/>
              </w:rPr>
            </w:pPr>
            <w:r>
              <w:rPr>
                <w:sz w:val="28"/>
                <w:szCs w:val="28"/>
              </w:rPr>
              <w:t>Wednesday</w:t>
            </w:r>
          </w:p>
        </w:tc>
        <w:tc>
          <w:tcPr>
            <w:tcW w:w="2603" w:type="dxa"/>
            <w:vAlign w:val="center"/>
          </w:tcPr>
          <w:p w14:paraId="670D0CFF" w14:textId="77777777" w:rsidR="0031042C" w:rsidRDefault="00D55DE7">
            <w:pPr>
              <w:spacing w:after="0"/>
              <w:jc w:val="center"/>
              <w:rPr>
                <w:b/>
                <w:sz w:val="28"/>
                <w:szCs w:val="28"/>
              </w:rPr>
            </w:pPr>
            <w:r>
              <w:rPr>
                <w:sz w:val="28"/>
                <w:szCs w:val="28"/>
              </w:rPr>
              <w:t>9.00 am</w:t>
            </w:r>
          </w:p>
        </w:tc>
        <w:tc>
          <w:tcPr>
            <w:tcW w:w="2603" w:type="dxa"/>
            <w:vAlign w:val="center"/>
          </w:tcPr>
          <w:p w14:paraId="7AB87FCE" w14:textId="77777777" w:rsidR="0031042C" w:rsidRDefault="00D55DE7">
            <w:pPr>
              <w:spacing w:after="0"/>
              <w:jc w:val="center"/>
              <w:rPr>
                <w:b/>
                <w:sz w:val="28"/>
                <w:szCs w:val="28"/>
              </w:rPr>
            </w:pPr>
            <w:r>
              <w:rPr>
                <w:sz w:val="28"/>
                <w:szCs w:val="28"/>
              </w:rPr>
              <w:t>3:00 pm</w:t>
            </w:r>
          </w:p>
        </w:tc>
      </w:tr>
      <w:tr w:rsidR="0031042C" w14:paraId="1E446803" w14:textId="77777777">
        <w:tc>
          <w:tcPr>
            <w:tcW w:w="1800" w:type="dxa"/>
          </w:tcPr>
          <w:p w14:paraId="4CB48274" w14:textId="77777777" w:rsidR="0031042C" w:rsidRDefault="00D55DE7">
            <w:pPr>
              <w:spacing w:after="0"/>
              <w:rPr>
                <w:b/>
                <w:sz w:val="28"/>
                <w:szCs w:val="28"/>
              </w:rPr>
            </w:pPr>
            <w:r>
              <w:rPr>
                <w:b/>
                <w:sz w:val="28"/>
                <w:szCs w:val="28"/>
              </w:rPr>
              <w:t>Butterflies</w:t>
            </w:r>
          </w:p>
        </w:tc>
        <w:tc>
          <w:tcPr>
            <w:tcW w:w="2622" w:type="dxa"/>
          </w:tcPr>
          <w:p w14:paraId="43FD7E4C" w14:textId="77777777" w:rsidR="0031042C" w:rsidRDefault="00D55DE7">
            <w:pPr>
              <w:spacing w:after="0"/>
              <w:rPr>
                <w:b/>
                <w:sz w:val="28"/>
                <w:szCs w:val="28"/>
              </w:rPr>
            </w:pPr>
            <w:r>
              <w:rPr>
                <w:sz w:val="28"/>
                <w:szCs w:val="28"/>
              </w:rPr>
              <w:t>Thursday - Friday</w:t>
            </w:r>
          </w:p>
        </w:tc>
        <w:tc>
          <w:tcPr>
            <w:tcW w:w="2603" w:type="dxa"/>
            <w:vAlign w:val="center"/>
          </w:tcPr>
          <w:p w14:paraId="6EE3017F" w14:textId="77777777" w:rsidR="0031042C" w:rsidRDefault="00D55DE7">
            <w:pPr>
              <w:spacing w:after="0"/>
              <w:jc w:val="center"/>
              <w:rPr>
                <w:b/>
                <w:sz w:val="28"/>
                <w:szCs w:val="28"/>
              </w:rPr>
            </w:pPr>
            <w:r>
              <w:rPr>
                <w:sz w:val="28"/>
                <w:szCs w:val="28"/>
              </w:rPr>
              <w:t>9.00 am</w:t>
            </w:r>
          </w:p>
        </w:tc>
        <w:tc>
          <w:tcPr>
            <w:tcW w:w="2603" w:type="dxa"/>
            <w:vAlign w:val="center"/>
          </w:tcPr>
          <w:p w14:paraId="15BD67D1" w14:textId="77777777" w:rsidR="0031042C" w:rsidRDefault="00D55DE7">
            <w:pPr>
              <w:spacing w:after="0"/>
              <w:jc w:val="center"/>
              <w:rPr>
                <w:b/>
                <w:sz w:val="28"/>
                <w:szCs w:val="28"/>
              </w:rPr>
            </w:pPr>
            <w:r>
              <w:rPr>
                <w:sz w:val="28"/>
                <w:szCs w:val="28"/>
              </w:rPr>
              <w:t>3:00 pm</w:t>
            </w:r>
          </w:p>
        </w:tc>
      </w:tr>
      <w:tr w:rsidR="0031042C" w14:paraId="058862EB" w14:textId="77777777">
        <w:tc>
          <w:tcPr>
            <w:tcW w:w="1800" w:type="dxa"/>
          </w:tcPr>
          <w:p w14:paraId="4156FF93" w14:textId="77777777" w:rsidR="0031042C" w:rsidRDefault="00D55DE7">
            <w:pPr>
              <w:spacing w:after="0"/>
              <w:rPr>
                <w:b/>
                <w:sz w:val="28"/>
                <w:szCs w:val="28"/>
              </w:rPr>
            </w:pPr>
            <w:r>
              <w:rPr>
                <w:sz w:val="28"/>
                <w:szCs w:val="28"/>
              </w:rPr>
              <w:t>Even weeks</w:t>
            </w:r>
          </w:p>
        </w:tc>
        <w:tc>
          <w:tcPr>
            <w:tcW w:w="2622" w:type="dxa"/>
          </w:tcPr>
          <w:p w14:paraId="419784FE" w14:textId="77777777" w:rsidR="0031042C" w:rsidRDefault="00D55DE7">
            <w:pPr>
              <w:spacing w:after="0"/>
              <w:rPr>
                <w:b/>
                <w:sz w:val="28"/>
                <w:szCs w:val="28"/>
              </w:rPr>
            </w:pPr>
            <w:r>
              <w:rPr>
                <w:sz w:val="28"/>
                <w:szCs w:val="28"/>
              </w:rPr>
              <w:t>Wednesday</w:t>
            </w:r>
          </w:p>
        </w:tc>
        <w:tc>
          <w:tcPr>
            <w:tcW w:w="2603" w:type="dxa"/>
            <w:vAlign w:val="center"/>
          </w:tcPr>
          <w:p w14:paraId="6CD5CEE6" w14:textId="77777777" w:rsidR="0031042C" w:rsidRDefault="00D55DE7">
            <w:pPr>
              <w:spacing w:after="0"/>
              <w:jc w:val="center"/>
              <w:rPr>
                <w:b/>
                <w:sz w:val="28"/>
                <w:szCs w:val="28"/>
              </w:rPr>
            </w:pPr>
            <w:r>
              <w:rPr>
                <w:sz w:val="28"/>
                <w:szCs w:val="28"/>
              </w:rPr>
              <w:t>9.00 am</w:t>
            </w:r>
          </w:p>
        </w:tc>
        <w:tc>
          <w:tcPr>
            <w:tcW w:w="2603" w:type="dxa"/>
            <w:vAlign w:val="center"/>
          </w:tcPr>
          <w:p w14:paraId="616F4A75" w14:textId="77777777" w:rsidR="0031042C" w:rsidRDefault="00D55DE7">
            <w:pPr>
              <w:spacing w:after="0"/>
              <w:jc w:val="center"/>
              <w:rPr>
                <w:b/>
                <w:sz w:val="28"/>
                <w:szCs w:val="28"/>
              </w:rPr>
            </w:pPr>
            <w:r>
              <w:rPr>
                <w:sz w:val="28"/>
                <w:szCs w:val="28"/>
              </w:rPr>
              <w:t>3:00 pm</w:t>
            </w:r>
          </w:p>
        </w:tc>
      </w:tr>
    </w:tbl>
    <w:p w14:paraId="5C4780E0" w14:textId="77777777" w:rsidR="0031042C" w:rsidRDefault="0031042C" w:rsidP="00872A63">
      <w:pPr>
        <w:spacing w:after="0"/>
        <w:rPr>
          <w:b/>
          <w:sz w:val="32"/>
          <w:szCs w:val="32"/>
        </w:rPr>
      </w:pPr>
    </w:p>
    <w:p w14:paraId="3E27F15C" w14:textId="6900A756" w:rsidR="0031042C" w:rsidRDefault="00D55DE7">
      <w:pPr>
        <w:pStyle w:val="Heading1"/>
      </w:pPr>
      <w:bookmarkStart w:id="6" w:name="_Toc180741352"/>
      <w:r>
        <w:t>Term Dates</w:t>
      </w:r>
      <w:bookmarkEnd w:id="6"/>
    </w:p>
    <w:tbl>
      <w:tblPr>
        <w:tblStyle w:val="a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8"/>
        <w:gridCol w:w="7710"/>
      </w:tblGrid>
      <w:tr w:rsidR="0031042C" w14:paraId="3D7E7C4D" w14:textId="77777777" w:rsidTr="001D0882">
        <w:tc>
          <w:tcPr>
            <w:tcW w:w="1918" w:type="dxa"/>
            <w:shd w:val="clear" w:color="auto" w:fill="auto"/>
            <w:vAlign w:val="center"/>
          </w:tcPr>
          <w:p w14:paraId="1D63240D" w14:textId="77777777" w:rsidR="0031042C" w:rsidRPr="001D0882" w:rsidRDefault="00D55DE7">
            <w:pPr>
              <w:jc w:val="center"/>
              <w:rPr>
                <w:sz w:val="32"/>
                <w:szCs w:val="32"/>
              </w:rPr>
            </w:pPr>
            <w:r w:rsidRPr="001D0882">
              <w:rPr>
                <w:sz w:val="32"/>
                <w:szCs w:val="32"/>
              </w:rPr>
              <w:t>Term 1</w:t>
            </w:r>
          </w:p>
        </w:tc>
        <w:tc>
          <w:tcPr>
            <w:tcW w:w="7710" w:type="dxa"/>
            <w:shd w:val="clear" w:color="auto" w:fill="auto"/>
          </w:tcPr>
          <w:p w14:paraId="7F6AC117" w14:textId="2DDDCE33" w:rsidR="0031042C" w:rsidRPr="001D0882" w:rsidRDefault="00D739EF">
            <w:pPr>
              <w:rPr>
                <w:sz w:val="32"/>
                <w:szCs w:val="32"/>
              </w:rPr>
            </w:pPr>
            <w:r>
              <w:rPr>
                <w:sz w:val="32"/>
                <w:szCs w:val="32"/>
              </w:rPr>
              <w:t>Monday</w:t>
            </w:r>
            <w:r w:rsidR="00D55DE7" w:rsidRPr="001D0882">
              <w:rPr>
                <w:sz w:val="32"/>
                <w:szCs w:val="32"/>
              </w:rPr>
              <w:t xml:space="preserve"> </w:t>
            </w:r>
            <w:r>
              <w:rPr>
                <w:sz w:val="32"/>
                <w:szCs w:val="32"/>
              </w:rPr>
              <w:t>3 February</w:t>
            </w:r>
            <w:r w:rsidR="00D55DE7" w:rsidRPr="001D0882">
              <w:rPr>
                <w:sz w:val="32"/>
                <w:szCs w:val="32"/>
              </w:rPr>
              <w:t xml:space="preserve"> – </w:t>
            </w:r>
            <w:r w:rsidR="00E133FF" w:rsidRPr="001D0882">
              <w:rPr>
                <w:sz w:val="32"/>
                <w:szCs w:val="32"/>
              </w:rPr>
              <w:t>Fri</w:t>
            </w:r>
            <w:r w:rsidR="00105B62" w:rsidRPr="001D0882">
              <w:rPr>
                <w:sz w:val="32"/>
                <w:szCs w:val="32"/>
              </w:rPr>
              <w:t xml:space="preserve">day </w:t>
            </w:r>
            <w:r w:rsidR="00E133FF" w:rsidRPr="001D0882">
              <w:rPr>
                <w:sz w:val="32"/>
                <w:szCs w:val="32"/>
              </w:rPr>
              <w:t>1</w:t>
            </w:r>
            <w:r>
              <w:rPr>
                <w:sz w:val="32"/>
                <w:szCs w:val="32"/>
              </w:rPr>
              <w:t>1</w:t>
            </w:r>
            <w:r w:rsidR="00D55DE7" w:rsidRPr="001D0882">
              <w:rPr>
                <w:sz w:val="32"/>
                <w:szCs w:val="32"/>
              </w:rPr>
              <w:t xml:space="preserve"> April </w:t>
            </w:r>
            <w:r w:rsidR="00C17C14" w:rsidRPr="001D0882">
              <w:rPr>
                <w:sz w:val="32"/>
                <w:szCs w:val="32"/>
              </w:rPr>
              <w:t>202</w:t>
            </w:r>
            <w:r>
              <w:rPr>
                <w:sz w:val="32"/>
                <w:szCs w:val="32"/>
              </w:rPr>
              <w:t>5</w:t>
            </w:r>
          </w:p>
        </w:tc>
      </w:tr>
      <w:tr w:rsidR="0031042C" w14:paraId="7D9B110F" w14:textId="77777777" w:rsidTr="001D0882">
        <w:tc>
          <w:tcPr>
            <w:tcW w:w="1918" w:type="dxa"/>
            <w:shd w:val="clear" w:color="auto" w:fill="auto"/>
            <w:vAlign w:val="center"/>
          </w:tcPr>
          <w:p w14:paraId="38737402" w14:textId="77777777" w:rsidR="0031042C" w:rsidRPr="001D0882" w:rsidRDefault="00D55DE7">
            <w:pPr>
              <w:jc w:val="center"/>
              <w:rPr>
                <w:sz w:val="32"/>
                <w:szCs w:val="32"/>
              </w:rPr>
            </w:pPr>
            <w:r w:rsidRPr="001D0882">
              <w:rPr>
                <w:sz w:val="32"/>
                <w:szCs w:val="32"/>
              </w:rPr>
              <w:t>Term 2</w:t>
            </w:r>
          </w:p>
        </w:tc>
        <w:tc>
          <w:tcPr>
            <w:tcW w:w="7710" w:type="dxa"/>
            <w:shd w:val="clear" w:color="auto" w:fill="auto"/>
          </w:tcPr>
          <w:p w14:paraId="403648FE" w14:textId="1C1D41D2" w:rsidR="0031042C" w:rsidRPr="001D0882" w:rsidRDefault="001D0882">
            <w:pPr>
              <w:rPr>
                <w:sz w:val="32"/>
                <w:szCs w:val="32"/>
              </w:rPr>
            </w:pPr>
            <w:r w:rsidRPr="001D0882">
              <w:rPr>
                <w:sz w:val="32"/>
                <w:szCs w:val="32"/>
              </w:rPr>
              <w:t xml:space="preserve">Tuesday </w:t>
            </w:r>
            <w:r w:rsidR="00D739EF">
              <w:rPr>
                <w:sz w:val="32"/>
                <w:szCs w:val="32"/>
              </w:rPr>
              <w:t>29</w:t>
            </w:r>
            <w:r w:rsidR="00D55DE7" w:rsidRPr="001D0882">
              <w:rPr>
                <w:sz w:val="32"/>
                <w:szCs w:val="32"/>
              </w:rPr>
              <w:t xml:space="preserve"> April – Friday </w:t>
            </w:r>
            <w:r w:rsidR="00D739EF">
              <w:rPr>
                <w:sz w:val="32"/>
                <w:szCs w:val="32"/>
              </w:rPr>
              <w:t>4</w:t>
            </w:r>
            <w:r w:rsidR="00C17C14" w:rsidRPr="001D0882">
              <w:rPr>
                <w:sz w:val="32"/>
                <w:szCs w:val="32"/>
              </w:rPr>
              <w:t xml:space="preserve"> Ju</w:t>
            </w:r>
            <w:r w:rsidR="00CF29BB" w:rsidRPr="001D0882">
              <w:rPr>
                <w:sz w:val="32"/>
                <w:szCs w:val="32"/>
              </w:rPr>
              <w:t>ly</w:t>
            </w:r>
            <w:r w:rsidR="00D55DE7" w:rsidRPr="001D0882">
              <w:rPr>
                <w:sz w:val="32"/>
                <w:szCs w:val="32"/>
              </w:rPr>
              <w:t xml:space="preserve"> </w:t>
            </w:r>
            <w:r w:rsidR="00C17C14" w:rsidRPr="001D0882">
              <w:rPr>
                <w:sz w:val="32"/>
                <w:szCs w:val="32"/>
              </w:rPr>
              <w:t>202</w:t>
            </w:r>
            <w:r w:rsidR="00D739EF">
              <w:rPr>
                <w:sz w:val="32"/>
                <w:szCs w:val="32"/>
              </w:rPr>
              <w:t>5</w:t>
            </w:r>
          </w:p>
        </w:tc>
      </w:tr>
      <w:tr w:rsidR="0031042C" w14:paraId="0C15DB55" w14:textId="77777777" w:rsidTr="001D0882">
        <w:tc>
          <w:tcPr>
            <w:tcW w:w="1918" w:type="dxa"/>
            <w:shd w:val="clear" w:color="auto" w:fill="auto"/>
            <w:vAlign w:val="center"/>
          </w:tcPr>
          <w:p w14:paraId="40EA7605" w14:textId="77777777" w:rsidR="0031042C" w:rsidRPr="001D0882" w:rsidRDefault="00D55DE7">
            <w:pPr>
              <w:jc w:val="center"/>
              <w:rPr>
                <w:sz w:val="32"/>
                <w:szCs w:val="32"/>
              </w:rPr>
            </w:pPr>
            <w:r w:rsidRPr="001D0882">
              <w:rPr>
                <w:sz w:val="32"/>
                <w:szCs w:val="32"/>
              </w:rPr>
              <w:t>Term 3</w:t>
            </w:r>
          </w:p>
        </w:tc>
        <w:tc>
          <w:tcPr>
            <w:tcW w:w="7710" w:type="dxa"/>
            <w:shd w:val="clear" w:color="auto" w:fill="auto"/>
          </w:tcPr>
          <w:p w14:paraId="7DBE642C" w14:textId="163AC2B6" w:rsidR="0031042C" w:rsidRPr="001D0882" w:rsidRDefault="001D0882">
            <w:pPr>
              <w:rPr>
                <w:sz w:val="32"/>
                <w:szCs w:val="32"/>
              </w:rPr>
            </w:pPr>
            <w:r w:rsidRPr="001D0882">
              <w:rPr>
                <w:sz w:val="32"/>
                <w:szCs w:val="32"/>
              </w:rPr>
              <w:t>Tuesday 2</w:t>
            </w:r>
            <w:r w:rsidR="00D739EF">
              <w:rPr>
                <w:sz w:val="32"/>
                <w:szCs w:val="32"/>
              </w:rPr>
              <w:t>2</w:t>
            </w:r>
            <w:r w:rsidR="00D55DE7" w:rsidRPr="001D0882">
              <w:rPr>
                <w:sz w:val="32"/>
                <w:szCs w:val="32"/>
              </w:rPr>
              <w:t xml:space="preserve"> July – Friday </w:t>
            </w:r>
            <w:r w:rsidR="00105B62" w:rsidRPr="001D0882">
              <w:rPr>
                <w:sz w:val="32"/>
                <w:szCs w:val="32"/>
              </w:rPr>
              <w:t>2</w:t>
            </w:r>
            <w:r w:rsidR="00D739EF">
              <w:rPr>
                <w:sz w:val="32"/>
                <w:szCs w:val="32"/>
              </w:rPr>
              <w:t>6</w:t>
            </w:r>
            <w:r w:rsidR="00D55DE7" w:rsidRPr="001D0882">
              <w:rPr>
                <w:sz w:val="32"/>
                <w:szCs w:val="32"/>
              </w:rPr>
              <w:t xml:space="preserve"> September </w:t>
            </w:r>
            <w:r w:rsidR="00C17C14" w:rsidRPr="001D0882">
              <w:rPr>
                <w:sz w:val="32"/>
                <w:szCs w:val="32"/>
              </w:rPr>
              <w:t>202</w:t>
            </w:r>
            <w:r w:rsidR="00D739EF">
              <w:rPr>
                <w:sz w:val="32"/>
                <w:szCs w:val="32"/>
              </w:rPr>
              <w:t>5</w:t>
            </w:r>
          </w:p>
        </w:tc>
      </w:tr>
      <w:tr w:rsidR="0031042C" w14:paraId="152AAEB3" w14:textId="77777777" w:rsidTr="001D0882">
        <w:tc>
          <w:tcPr>
            <w:tcW w:w="1918" w:type="dxa"/>
            <w:shd w:val="clear" w:color="auto" w:fill="auto"/>
            <w:vAlign w:val="center"/>
          </w:tcPr>
          <w:p w14:paraId="3D8BFC5C" w14:textId="77777777" w:rsidR="0031042C" w:rsidRPr="001D0882" w:rsidRDefault="00D55DE7">
            <w:pPr>
              <w:jc w:val="center"/>
              <w:rPr>
                <w:sz w:val="32"/>
                <w:szCs w:val="32"/>
              </w:rPr>
            </w:pPr>
            <w:r w:rsidRPr="001D0882">
              <w:rPr>
                <w:sz w:val="32"/>
                <w:szCs w:val="32"/>
              </w:rPr>
              <w:t>Term 4</w:t>
            </w:r>
          </w:p>
        </w:tc>
        <w:tc>
          <w:tcPr>
            <w:tcW w:w="7710" w:type="dxa"/>
            <w:shd w:val="clear" w:color="auto" w:fill="auto"/>
          </w:tcPr>
          <w:p w14:paraId="3E5D1CE7" w14:textId="741D8C5E" w:rsidR="0031042C" w:rsidRPr="001D0882" w:rsidRDefault="001D0882">
            <w:pPr>
              <w:rPr>
                <w:sz w:val="32"/>
                <w:szCs w:val="32"/>
              </w:rPr>
            </w:pPr>
            <w:r w:rsidRPr="001D0882">
              <w:rPr>
                <w:sz w:val="32"/>
                <w:szCs w:val="32"/>
              </w:rPr>
              <w:t>Tuesday 1</w:t>
            </w:r>
            <w:r w:rsidR="00335810">
              <w:rPr>
                <w:sz w:val="32"/>
                <w:szCs w:val="32"/>
              </w:rPr>
              <w:t>4</w:t>
            </w:r>
            <w:r w:rsidR="00D55DE7" w:rsidRPr="001D0882">
              <w:rPr>
                <w:sz w:val="32"/>
                <w:szCs w:val="32"/>
              </w:rPr>
              <w:t xml:space="preserve"> October – </w:t>
            </w:r>
            <w:r w:rsidR="00CF29BB" w:rsidRPr="001D0882">
              <w:rPr>
                <w:sz w:val="32"/>
                <w:szCs w:val="32"/>
              </w:rPr>
              <w:t>Tues</w:t>
            </w:r>
            <w:r w:rsidR="00B36AE2" w:rsidRPr="001D0882">
              <w:rPr>
                <w:sz w:val="32"/>
                <w:szCs w:val="32"/>
              </w:rPr>
              <w:t>day 1</w:t>
            </w:r>
            <w:r w:rsidR="00335810">
              <w:rPr>
                <w:sz w:val="32"/>
                <w:szCs w:val="32"/>
              </w:rPr>
              <w:t>8</w:t>
            </w:r>
            <w:r w:rsidR="00D55DE7" w:rsidRPr="001D0882">
              <w:rPr>
                <w:sz w:val="32"/>
                <w:szCs w:val="32"/>
              </w:rPr>
              <w:t xml:space="preserve"> December </w:t>
            </w:r>
            <w:r w:rsidR="00C17C14" w:rsidRPr="001D0882">
              <w:rPr>
                <w:sz w:val="32"/>
                <w:szCs w:val="32"/>
              </w:rPr>
              <w:t>202</w:t>
            </w:r>
            <w:r w:rsidR="00D739EF">
              <w:rPr>
                <w:sz w:val="32"/>
                <w:szCs w:val="32"/>
              </w:rPr>
              <w:t>5</w:t>
            </w:r>
          </w:p>
        </w:tc>
      </w:tr>
    </w:tbl>
    <w:p w14:paraId="4B1BBE3B" w14:textId="1C2D4607" w:rsidR="0031042C" w:rsidRDefault="0009795D" w:rsidP="003C647E">
      <w:pPr>
        <w:spacing w:after="0"/>
        <w:jc w:val="center"/>
        <w:rPr>
          <w:b/>
          <w:color w:val="00B0F0"/>
          <w:sz w:val="32"/>
          <w:szCs w:val="32"/>
        </w:rPr>
      </w:pPr>
      <w:r>
        <w:rPr>
          <w:noProof/>
        </w:rPr>
        <w:drawing>
          <wp:anchor distT="0" distB="0" distL="114300" distR="114300" simplePos="0" relativeHeight="251637248" behindDoc="0" locked="0" layoutInCell="1" hidden="0" allowOverlap="1" wp14:anchorId="56D2B1AE" wp14:editId="6B70AC63">
            <wp:simplePos x="0" y="0"/>
            <wp:positionH relativeFrom="margin">
              <wp:posOffset>4320540</wp:posOffset>
            </wp:positionH>
            <wp:positionV relativeFrom="paragraph">
              <wp:posOffset>772795</wp:posOffset>
            </wp:positionV>
            <wp:extent cx="2159635" cy="1619885"/>
            <wp:effectExtent l="98425" t="92075" r="91440" b="91440"/>
            <wp:wrapSquare wrapText="bothSides" distT="0" distB="0" distL="114300" distR="114300"/>
            <wp:docPr id="7" name="imag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8.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rot="5400000">
                      <a:off x="0" y="0"/>
                      <a:ext cx="2159635" cy="1619885"/>
                    </a:xfrm>
                    <a:prstGeom prst="rect">
                      <a:avLst/>
                    </a:prstGeom>
                    <a:ln w="88900">
                      <a:solidFill>
                        <a:srgbClr val="FFFF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272" behindDoc="0" locked="0" layoutInCell="1" hidden="0" allowOverlap="1" wp14:anchorId="5747F206" wp14:editId="5E6BDFAC">
            <wp:simplePos x="0" y="0"/>
            <wp:positionH relativeFrom="margin">
              <wp:posOffset>2118995</wp:posOffset>
            </wp:positionH>
            <wp:positionV relativeFrom="paragraph">
              <wp:posOffset>761365</wp:posOffset>
            </wp:positionV>
            <wp:extent cx="2159635" cy="1619885"/>
            <wp:effectExtent l="98425" t="92075" r="91440" b="91440"/>
            <wp:wrapSquare wrapText="bothSides" distT="0" distB="0" distL="114300" distR="114300"/>
            <wp:docPr id="33" name="imag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5.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59635" cy="1619885"/>
                    </a:xfrm>
                    <a:prstGeom prst="rect">
                      <a:avLst/>
                    </a:prstGeom>
                    <a:ln w="88900">
                      <a:solidFill>
                        <a:srgbClr val="FF0000"/>
                      </a:solidFill>
                      <a:prstDash val="solid"/>
                    </a:ln>
                  </pic:spPr>
                </pic:pic>
              </a:graphicData>
            </a:graphic>
            <wp14:sizeRelH relativeFrom="margin">
              <wp14:pctWidth>0</wp14:pctWidth>
            </wp14:sizeRelH>
            <wp14:sizeRelV relativeFrom="margin">
              <wp14:pctHeight>0</wp14:pctHeight>
            </wp14:sizeRelV>
          </wp:anchor>
        </w:drawing>
      </w:r>
      <w:r w:rsidR="0081385B">
        <w:rPr>
          <w:noProof/>
        </w:rPr>
        <w:drawing>
          <wp:anchor distT="0" distB="0" distL="114300" distR="114300" simplePos="0" relativeHeight="251636224" behindDoc="0" locked="0" layoutInCell="1" hidden="0" allowOverlap="1" wp14:anchorId="2E4001A5" wp14:editId="48DCEC8E">
            <wp:simplePos x="0" y="0"/>
            <wp:positionH relativeFrom="margin">
              <wp:posOffset>-48260</wp:posOffset>
            </wp:positionH>
            <wp:positionV relativeFrom="paragraph">
              <wp:posOffset>765810</wp:posOffset>
            </wp:positionV>
            <wp:extent cx="2159635" cy="1619885"/>
            <wp:effectExtent l="98425" t="92075" r="91440" b="91440"/>
            <wp:wrapSquare wrapText="bothSides" distT="0" distB="0" distL="114300" distR="114300"/>
            <wp:docPr id="10" name="imag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1.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59635" cy="1619885"/>
                    </a:xfrm>
                    <a:prstGeom prst="rect">
                      <a:avLst/>
                    </a:prstGeom>
                    <a:ln w="88900">
                      <a:solidFill>
                        <a:srgbClr val="00B0F0"/>
                      </a:solidFill>
                      <a:prstDash val="solid"/>
                    </a:ln>
                  </pic:spPr>
                </pic:pic>
              </a:graphicData>
            </a:graphic>
            <wp14:sizeRelH relativeFrom="margin">
              <wp14:pctWidth>0</wp14:pctWidth>
            </wp14:sizeRelH>
            <wp14:sizeRelV relativeFrom="margin">
              <wp14:pctHeight>0</wp14:pctHeight>
            </wp14:sizeRelV>
          </wp:anchor>
        </w:drawing>
      </w:r>
      <w:r w:rsidR="00D55DE7">
        <w:rPr>
          <w:b/>
          <w:sz w:val="32"/>
          <w:szCs w:val="32"/>
        </w:rPr>
        <w:t xml:space="preserve">          </w:t>
      </w:r>
    </w:p>
    <w:p w14:paraId="47E57C59" w14:textId="002A2959" w:rsidR="0031042C" w:rsidRPr="008F006B" w:rsidRDefault="0031042C" w:rsidP="00D536F5">
      <w:pPr>
        <w:spacing w:after="0"/>
        <w:rPr>
          <w:sz w:val="18"/>
          <w:szCs w:val="18"/>
          <w:highlight w:val="yellow"/>
        </w:rPr>
      </w:pPr>
    </w:p>
    <w:p w14:paraId="56A428E5" w14:textId="414CFE98" w:rsidR="00F128E1" w:rsidRDefault="000C186A" w:rsidP="008D0C35">
      <w:pPr>
        <w:pStyle w:val="Heading1"/>
      </w:pPr>
      <w:bookmarkStart w:id="7" w:name="_Toc180741357"/>
      <w:r w:rsidRPr="009E6856">
        <w:lastRenderedPageBreak/>
        <w:t>H</w:t>
      </w:r>
      <w:r w:rsidR="00D55DE7" w:rsidRPr="009E6856">
        <w:t>ughes Preschool Philosophy Statement</w:t>
      </w:r>
      <w:bookmarkEnd w:id="7"/>
    </w:p>
    <w:p w14:paraId="153E106A" w14:textId="77777777" w:rsidR="008D0C35" w:rsidRPr="008D0C35" w:rsidRDefault="008D0C35" w:rsidP="008D0C35"/>
    <w:p w14:paraId="0FEEFE30" w14:textId="1624BA2B" w:rsidR="00F128E1" w:rsidRDefault="008D0C35">
      <w:pPr>
        <w:spacing w:after="0"/>
        <w:rPr>
          <w:b/>
          <w:sz w:val="24"/>
          <w:szCs w:val="24"/>
        </w:rPr>
      </w:pPr>
      <w:r w:rsidRPr="008D0C35">
        <w:rPr>
          <w:b/>
          <w:noProof/>
          <w:sz w:val="24"/>
          <w:szCs w:val="24"/>
        </w:rPr>
        <w:drawing>
          <wp:inline distT="0" distB="0" distL="0" distR="0" wp14:anchorId="570734FA" wp14:editId="6225E503">
            <wp:extent cx="6120130" cy="4636770"/>
            <wp:effectExtent l="0" t="0" r="0" b="0"/>
            <wp:docPr id="564901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636770"/>
                    </a:xfrm>
                    <a:prstGeom prst="rect">
                      <a:avLst/>
                    </a:prstGeom>
                    <a:noFill/>
                    <a:ln>
                      <a:noFill/>
                    </a:ln>
                  </pic:spPr>
                </pic:pic>
              </a:graphicData>
            </a:graphic>
          </wp:inline>
        </w:drawing>
      </w:r>
    </w:p>
    <w:p w14:paraId="6864BC3A" w14:textId="77777777" w:rsidR="00F128E1" w:rsidRDefault="00F128E1">
      <w:pPr>
        <w:spacing w:after="0"/>
        <w:rPr>
          <w:b/>
          <w:sz w:val="24"/>
          <w:szCs w:val="24"/>
        </w:rPr>
      </w:pPr>
    </w:p>
    <w:p w14:paraId="651BF5AB" w14:textId="2423065D" w:rsidR="00F128E1" w:rsidRDefault="000A0DDB">
      <w:pPr>
        <w:spacing w:after="0"/>
        <w:rPr>
          <w:b/>
          <w:sz w:val="24"/>
          <w:szCs w:val="24"/>
        </w:rPr>
      </w:pPr>
      <w:r>
        <w:rPr>
          <w:noProof/>
        </w:rPr>
        <mc:AlternateContent>
          <mc:Choice Requires="wpg">
            <w:drawing>
              <wp:anchor distT="0" distB="0" distL="114300" distR="114300" simplePos="0" relativeHeight="251735552" behindDoc="0" locked="0" layoutInCell="1" allowOverlap="1" wp14:anchorId="0EB02CFC" wp14:editId="75379C95">
                <wp:simplePos x="0" y="0"/>
                <wp:positionH relativeFrom="column">
                  <wp:posOffset>-228600</wp:posOffset>
                </wp:positionH>
                <wp:positionV relativeFrom="paragraph">
                  <wp:posOffset>119282</wp:posOffset>
                </wp:positionV>
                <wp:extent cx="6834505" cy="1365250"/>
                <wp:effectExtent l="0" t="0" r="0" b="0"/>
                <wp:wrapNone/>
                <wp:docPr id="1769613428" name="Group 11"/>
                <wp:cNvGraphicFramePr/>
                <a:graphic xmlns:a="http://schemas.openxmlformats.org/drawingml/2006/main">
                  <a:graphicData uri="http://schemas.microsoft.com/office/word/2010/wordprocessingGroup">
                    <wpg:wgp>
                      <wpg:cNvGrpSpPr/>
                      <wpg:grpSpPr>
                        <a:xfrm>
                          <a:off x="0" y="0"/>
                          <a:ext cx="6834505" cy="1365250"/>
                          <a:chOff x="1" y="194081"/>
                          <a:chExt cx="4359708" cy="1495660"/>
                        </a:xfrm>
                      </wpg:grpSpPr>
                      <wps:wsp>
                        <wps:cNvPr id="158797656" name="TextBox 9"/>
                        <wps:cNvSpPr txBox="1"/>
                        <wps:spPr>
                          <a:xfrm>
                            <a:off x="287295" y="194081"/>
                            <a:ext cx="4072414" cy="1495660"/>
                          </a:xfrm>
                          <a:prstGeom prst="rect">
                            <a:avLst/>
                          </a:prstGeom>
                          <a:noFill/>
                        </wps:spPr>
                        <wps:txbx>
                          <w:txbxContent>
                            <w:p w14:paraId="3D4D6772" w14:textId="77777777" w:rsidR="00E47B1C" w:rsidRPr="00E47B1C" w:rsidRDefault="00E47B1C" w:rsidP="00E47B1C">
                              <w:pPr>
                                <w:spacing w:line="240" w:lineRule="auto"/>
                                <w:rPr>
                                  <w:rFonts w:asciiTheme="majorHAnsi" w:eastAsia="Comic Sans MS" w:hAnsiTheme="majorHAnsi" w:cstheme="majorHAnsi"/>
                                  <w:color w:val="000000"/>
                                  <w:kern w:val="24"/>
                                  <w:sz w:val="24"/>
                                  <w:szCs w:val="24"/>
                                </w:rPr>
                              </w:pPr>
                              <w:r w:rsidRPr="00E47B1C">
                                <w:rPr>
                                  <w:rFonts w:asciiTheme="majorHAnsi" w:eastAsia="Comic Sans MS" w:hAnsiTheme="majorHAnsi" w:cstheme="majorHAnsi"/>
                                  <w:color w:val="000000"/>
                                  <w:kern w:val="24"/>
                                  <w:sz w:val="24"/>
                                  <w:szCs w:val="24"/>
                                </w:rPr>
                                <w:t>At Hughes Preschool we value children as capable risk takers who are unique and creative. We are committed to holding high expectations of children and recognising that all children have the right to participate in our inclusive learning environment. We foster children to become independent learners who collaborate with each other. Helping them develop a positive attitude to education through providing time to reflect, practice and learn with an understanding that mistakes are part of learning and growing.</w:t>
                              </w:r>
                            </w:p>
                            <w:p w14:paraId="0241D428" w14:textId="7EC3EC4E" w:rsidR="000A0DDB" w:rsidRPr="00E020F7" w:rsidRDefault="000A0DDB" w:rsidP="000A0DDB">
                              <w:pPr>
                                <w:spacing w:line="240" w:lineRule="auto"/>
                                <w:rPr>
                                  <w:rFonts w:asciiTheme="majorHAnsi" w:hAnsiTheme="majorHAnsi" w:cstheme="majorHAnsi"/>
                                  <w:sz w:val="24"/>
                                  <w:szCs w:val="24"/>
                                </w:rPr>
                              </w:pPr>
                            </w:p>
                          </w:txbxContent>
                        </wps:txbx>
                        <wps:bodyPr wrap="square" rtlCol="0">
                          <a:noAutofit/>
                        </wps:bodyPr>
                      </wps:wsp>
                      <pic:pic xmlns:pic="http://schemas.openxmlformats.org/drawingml/2006/picture">
                        <pic:nvPicPr>
                          <pic:cNvPr id="1991315993" name="Graphic 10"/>
                          <pic:cNvPicPr preferRelativeResize="0">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1" y="448254"/>
                            <a:ext cx="268682" cy="3961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B02CFC" id="Group 11" o:spid="_x0000_s1026" style="position:absolute;margin-left:-18pt;margin-top:9.4pt;width:538.15pt;height:107.5pt;z-index:251735552;mso-width-relative:margin;mso-height-relative:margin" coordorigin=",1940" coordsize="43597,14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">
                <v:shapetype id="_x0000_t202" coordsize="21600,21600" o:spt="202" path="m,l,21600r21600,l21600,xe">
                  <v:stroke joinstyle="miter"/>
                  <v:path gradientshapeok="t" o:connecttype="rect"/>
                </v:shapetype>
                <v:shape id="_x0000_s1027" type="#_x0000_t202" style="position:absolute;left:2872;top:1940;width:40725;height:1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" filled="f" stroked="f">
                  <v:textbox>
                    <w:txbxContent>
                      <w:p w14:paraId="3D4D6772" w14:textId="77777777" w:rsidR="00E47B1C" w:rsidRPr="00E47B1C" w:rsidRDefault="00E47B1C" w:rsidP="00E47B1C">
                        <w:pPr>
                          <w:spacing w:line="240" w:lineRule="auto"/>
                          <w:rPr>
                            <w:rFonts w:asciiTheme="majorHAnsi" w:eastAsia="Comic Sans MS" w:hAnsiTheme="majorHAnsi" w:cstheme="majorHAnsi"/>
                            <w:color w:val="000000"/>
                            <w:kern w:val="24"/>
                            <w:sz w:val="24"/>
                            <w:szCs w:val="24"/>
                          </w:rPr>
                        </w:pPr>
                        <w:r w:rsidRPr="00E47B1C">
                          <w:rPr>
                            <w:rFonts w:asciiTheme="majorHAnsi" w:eastAsia="Comic Sans MS" w:hAnsiTheme="majorHAnsi" w:cstheme="majorHAnsi"/>
                            <w:color w:val="000000"/>
                            <w:kern w:val="24"/>
                            <w:sz w:val="24"/>
                            <w:szCs w:val="24"/>
                          </w:rPr>
                          <w:t>At Hughes Preschool we value children as capable risk takers who are unique and creative. We are committed to holding high expectations of children and recognising that all children have the right to participate in our inclusive learning environment. We foster children to become independent learners who collaborate with each other. Helping them develop a positive attitude to education through providing time to reflect, practice and learn with an understanding that mistakes are part of learning and growing.</w:t>
                        </w:r>
                      </w:p>
                      <w:p w14:paraId="0241D428" w14:textId="7EC3EC4E" w:rsidR="000A0DDB" w:rsidRPr="00E020F7" w:rsidRDefault="000A0DDB" w:rsidP="000A0DDB">
                        <w:pPr>
                          <w:spacing w:line="240" w:lineRule="auto"/>
                          <w:rPr>
                            <w:rFonts w:asciiTheme="majorHAnsi" w:hAnsiTheme="majorHAnsi" w:cstheme="majorHAnsi"/>
                            <w:sz w:val="24"/>
                            <w:szCs w:val="24"/>
                          </w:rPr>
                        </w:pPr>
                      </w:p>
                    </w:txbxContent>
                  </v:textbox>
                </v:shape>
                <v:shape id="Graphic 10" o:spid="_x0000_s1028" type="#_x0000_t75" style="position:absolute;top:4482;width:2686;height:39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">
                  <v:imagedata r:id="rId22" o:title=""/>
                </v:shape>
              </v:group>
            </w:pict>
          </mc:Fallback>
        </mc:AlternateContent>
      </w:r>
    </w:p>
    <w:p w14:paraId="670BE977" w14:textId="63789618" w:rsidR="00BF2BA4" w:rsidRPr="00F128E1" w:rsidRDefault="00BF2BA4">
      <w:pPr>
        <w:spacing w:after="0"/>
        <w:rPr>
          <w:b/>
          <w:sz w:val="24"/>
          <w:szCs w:val="24"/>
        </w:rPr>
      </w:pPr>
    </w:p>
    <w:p w14:paraId="11623C1D" w14:textId="211FB95C" w:rsidR="00BF2BA4" w:rsidRDefault="00BF2BA4">
      <w:pPr>
        <w:spacing w:after="0"/>
        <w:rPr>
          <w:noProof/>
        </w:rPr>
      </w:pPr>
    </w:p>
    <w:p w14:paraId="6A81C518" w14:textId="519A075A" w:rsidR="00BF2BA4" w:rsidRDefault="00BF2BA4">
      <w:pPr>
        <w:spacing w:after="0"/>
        <w:rPr>
          <w:noProof/>
        </w:rPr>
      </w:pPr>
    </w:p>
    <w:p w14:paraId="4C422C3B" w14:textId="2D9A7D48" w:rsidR="00BF2BA4" w:rsidRDefault="00BF2BA4">
      <w:pPr>
        <w:spacing w:after="0"/>
        <w:rPr>
          <w:noProof/>
        </w:rPr>
      </w:pPr>
    </w:p>
    <w:p w14:paraId="368740EF" w14:textId="43475F4A" w:rsidR="00BF2BA4" w:rsidRDefault="00BF2BA4">
      <w:pPr>
        <w:spacing w:after="0"/>
        <w:rPr>
          <w:noProof/>
        </w:rPr>
      </w:pPr>
    </w:p>
    <w:p w14:paraId="1D48270A" w14:textId="743BE82D" w:rsidR="00BF2BA4" w:rsidRDefault="00BF2BA4">
      <w:pPr>
        <w:spacing w:after="0"/>
        <w:rPr>
          <w:noProof/>
        </w:rPr>
      </w:pPr>
    </w:p>
    <w:p w14:paraId="67B898C5" w14:textId="30F9E0C9" w:rsidR="00BF2BA4" w:rsidRDefault="002D628C">
      <w:pPr>
        <w:spacing w:after="0"/>
        <w:rPr>
          <w:noProof/>
        </w:rPr>
      </w:pPr>
      <w:r>
        <w:rPr>
          <w:noProof/>
        </w:rPr>
        <mc:AlternateContent>
          <mc:Choice Requires="wpg">
            <w:drawing>
              <wp:anchor distT="0" distB="0" distL="114300" distR="114300" simplePos="0" relativeHeight="251737600" behindDoc="0" locked="0" layoutInCell="1" allowOverlap="1" wp14:anchorId="125E021F" wp14:editId="66002610">
                <wp:simplePos x="0" y="0"/>
                <wp:positionH relativeFrom="column">
                  <wp:posOffset>-166370</wp:posOffset>
                </wp:positionH>
                <wp:positionV relativeFrom="paragraph">
                  <wp:posOffset>133985</wp:posOffset>
                </wp:positionV>
                <wp:extent cx="6815455" cy="1555750"/>
                <wp:effectExtent l="0" t="0" r="0" b="0"/>
                <wp:wrapNone/>
                <wp:docPr id="670124756" name="Group 11"/>
                <wp:cNvGraphicFramePr/>
                <a:graphic xmlns:a="http://schemas.openxmlformats.org/drawingml/2006/main">
                  <a:graphicData uri="http://schemas.microsoft.com/office/word/2010/wordprocessingGroup">
                    <wpg:wgp>
                      <wpg:cNvGrpSpPr/>
                      <wpg:grpSpPr>
                        <a:xfrm>
                          <a:off x="0" y="0"/>
                          <a:ext cx="6815455" cy="1555750"/>
                          <a:chOff x="-13888" y="163479"/>
                          <a:chExt cx="4348041" cy="1614752"/>
                        </a:xfrm>
                      </wpg:grpSpPr>
                      <wps:wsp>
                        <wps:cNvPr id="130328046" name="TextBox 9"/>
                        <wps:cNvSpPr txBox="1"/>
                        <wps:spPr>
                          <a:xfrm>
                            <a:off x="261739" y="163479"/>
                            <a:ext cx="4072414" cy="1614752"/>
                          </a:xfrm>
                          <a:prstGeom prst="rect">
                            <a:avLst/>
                          </a:prstGeom>
                          <a:noFill/>
                        </wps:spPr>
                        <wps:txbx>
                          <w:txbxContent>
                            <w:p w14:paraId="366D075A" w14:textId="77777777" w:rsidR="00E47B1C" w:rsidRPr="00E47B1C" w:rsidRDefault="00E47B1C" w:rsidP="00E47B1C">
                              <w:pPr>
                                <w:spacing w:line="240" w:lineRule="auto"/>
                                <w:rPr>
                                  <w:rFonts w:asciiTheme="majorHAnsi" w:eastAsia="Comic Sans MS" w:hAnsiTheme="majorHAnsi" w:cstheme="majorHAnsi"/>
                                  <w:color w:val="000000"/>
                                  <w:kern w:val="24"/>
                                  <w:sz w:val="24"/>
                                  <w:szCs w:val="24"/>
                                </w:rPr>
                              </w:pPr>
                              <w:r w:rsidRPr="00E47B1C">
                                <w:rPr>
                                  <w:rFonts w:asciiTheme="majorHAnsi" w:eastAsia="Comic Sans MS" w:hAnsiTheme="majorHAnsi" w:cstheme="majorHAnsi"/>
                                  <w:color w:val="000000"/>
                                  <w:kern w:val="24"/>
                                  <w:sz w:val="24"/>
                                  <w:szCs w:val="24"/>
                                </w:rPr>
                                <w:t xml:space="preserve">We provide a high-quality, extensive, and challenging curriculum based on learning through play using the Early Years Learning Framework. We extend children’s personal interests, encouraging them to reach their true potential in all areas of learning. We inspire them to become explorers, investigators, and discoverers as they are the protagonists in their learning. Combining the security, happiness, comfort and care which children could expect to experience at home with the stimulation, learning and social awareness of a school setting. We view educators as researchers in children’s learning journeys through a pedagogy of listening. </w:t>
                              </w:r>
                            </w:p>
                            <w:p w14:paraId="5158FC70" w14:textId="55615EDE" w:rsidR="007C79C7" w:rsidRPr="000A0DDB" w:rsidRDefault="007C79C7" w:rsidP="007C79C7">
                              <w:pPr>
                                <w:spacing w:line="240" w:lineRule="auto"/>
                                <w:rPr>
                                  <w:sz w:val="24"/>
                                  <w:szCs w:val="24"/>
                                </w:rPr>
                              </w:pPr>
                            </w:p>
                          </w:txbxContent>
                        </wps:txbx>
                        <wps:bodyPr wrap="square" rtlCol="0">
                          <a:noAutofit/>
                        </wps:bodyPr>
                      </wps:wsp>
                      <pic:pic xmlns:pic="http://schemas.openxmlformats.org/drawingml/2006/picture">
                        <pic:nvPicPr>
                          <pic:cNvPr id="524510168" name="Graphic 10"/>
                          <pic:cNvPicPr preferRelativeResize="0">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13888" y="662927"/>
                            <a:ext cx="268682" cy="3961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5E021F" id="_x0000_s1029" style="position:absolute;margin-left:-13.1pt;margin-top:10.55pt;width:536.65pt;height:122.5pt;z-index:251737600;mso-width-relative:margin;mso-height-relative:margin" coordorigin="-138,1634" coordsize="43480,161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">
                <v:shape id="_x0000_s1030" type="#_x0000_t202" style="position:absolute;left:2617;top:1634;width:40724;height:16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" filled="f" stroked="f">
                  <v:textbox>
                    <w:txbxContent>
                      <w:p w14:paraId="366D075A" w14:textId="77777777" w:rsidR="00E47B1C" w:rsidRPr="00E47B1C" w:rsidRDefault="00E47B1C" w:rsidP="00E47B1C">
                        <w:pPr>
                          <w:spacing w:line="240" w:lineRule="auto"/>
                          <w:rPr>
                            <w:rFonts w:asciiTheme="majorHAnsi" w:eastAsia="Comic Sans MS" w:hAnsiTheme="majorHAnsi" w:cstheme="majorHAnsi"/>
                            <w:color w:val="000000"/>
                            <w:kern w:val="24"/>
                            <w:sz w:val="24"/>
                            <w:szCs w:val="24"/>
                          </w:rPr>
                        </w:pPr>
                        <w:r w:rsidRPr="00E47B1C">
                          <w:rPr>
                            <w:rFonts w:asciiTheme="majorHAnsi" w:eastAsia="Comic Sans MS" w:hAnsiTheme="majorHAnsi" w:cstheme="majorHAnsi"/>
                            <w:color w:val="000000"/>
                            <w:kern w:val="24"/>
                            <w:sz w:val="24"/>
                            <w:szCs w:val="24"/>
                          </w:rPr>
                          <w:t xml:space="preserve">We provide a high-quality, extensive, and challenging curriculum based on learning through play using the Early Years Learning Framework. We extend children’s personal interests, encouraging them to reach their true potential in all areas of learning. We inspire them to become explorers, investigators, and discoverers as they are the protagonists in their learning. Combining the security, happiness, comfort and care which children could expect to experience at home with the stimulation, learning and social awareness of a school setting. We view educators as researchers in children’s learning journeys through a pedagogy of listening. </w:t>
                        </w:r>
                      </w:p>
                      <w:p w14:paraId="5158FC70" w14:textId="55615EDE" w:rsidR="007C79C7" w:rsidRPr="000A0DDB" w:rsidRDefault="007C79C7" w:rsidP="007C79C7">
                        <w:pPr>
                          <w:spacing w:line="240" w:lineRule="auto"/>
                          <w:rPr>
                            <w:sz w:val="24"/>
                            <w:szCs w:val="24"/>
                          </w:rPr>
                        </w:pPr>
                      </w:p>
                    </w:txbxContent>
                  </v:textbox>
                </v:shape>
                <v:shape id="Graphic 10" o:spid="_x0000_s1031" type="#_x0000_t75" style="position:absolute;left:-138;top:6629;width:2685;height:39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">
                  <v:imagedata r:id="rId22" o:title=""/>
                </v:shape>
              </v:group>
            </w:pict>
          </mc:Fallback>
        </mc:AlternateContent>
      </w:r>
    </w:p>
    <w:p w14:paraId="2E7CAAB2" w14:textId="6830BE1A" w:rsidR="00EC33EE" w:rsidRDefault="00EC33EE">
      <w:pPr>
        <w:spacing w:after="0"/>
        <w:rPr>
          <w:sz w:val="24"/>
          <w:szCs w:val="24"/>
        </w:rPr>
      </w:pPr>
    </w:p>
    <w:p w14:paraId="346248AF" w14:textId="370FD457" w:rsidR="00BF2BA4" w:rsidRDefault="00BF2BA4">
      <w:pPr>
        <w:spacing w:after="0"/>
        <w:rPr>
          <w:sz w:val="24"/>
          <w:szCs w:val="24"/>
        </w:rPr>
      </w:pPr>
    </w:p>
    <w:p w14:paraId="2E7B9748" w14:textId="4B537DDA" w:rsidR="00BF2BA4" w:rsidRDefault="00BF2BA4">
      <w:pPr>
        <w:spacing w:after="0"/>
        <w:rPr>
          <w:sz w:val="24"/>
          <w:szCs w:val="24"/>
        </w:rPr>
      </w:pPr>
    </w:p>
    <w:p w14:paraId="5C1B0753" w14:textId="050D5738" w:rsidR="00BF2BA4" w:rsidRDefault="00BF2BA4">
      <w:pPr>
        <w:spacing w:after="0"/>
        <w:rPr>
          <w:sz w:val="24"/>
          <w:szCs w:val="24"/>
        </w:rPr>
      </w:pPr>
    </w:p>
    <w:p w14:paraId="33AFD988" w14:textId="52631873" w:rsidR="00BF2BA4" w:rsidRDefault="00BF2BA4">
      <w:pPr>
        <w:spacing w:after="0"/>
        <w:rPr>
          <w:sz w:val="24"/>
          <w:szCs w:val="24"/>
        </w:rPr>
      </w:pPr>
    </w:p>
    <w:p w14:paraId="662FAF5C" w14:textId="77777777" w:rsidR="00E020F7" w:rsidRDefault="00E020F7">
      <w:pPr>
        <w:spacing w:after="0"/>
        <w:rPr>
          <w:sz w:val="24"/>
          <w:szCs w:val="24"/>
        </w:rPr>
      </w:pPr>
    </w:p>
    <w:p w14:paraId="6CCF6983" w14:textId="0B1D8F02" w:rsidR="00E020F7" w:rsidRDefault="00E020F7">
      <w:pPr>
        <w:spacing w:after="0"/>
        <w:rPr>
          <w:sz w:val="24"/>
          <w:szCs w:val="24"/>
        </w:rPr>
      </w:pPr>
    </w:p>
    <w:p w14:paraId="5737EA0E" w14:textId="2393920D" w:rsidR="00E020F7" w:rsidRDefault="00E020F7">
      <w:pPr>
        <w:spacing w:after="0"/>
        <w:rPr>
          <w:sz w:val="24"/>
          <w:szCs w:val="24"/>
        </w:rPr>
      </w:pPr>
    </w:p>
    <w:p w14:paraId="01BFA7ED" w14:textId="74CDA6A9" w:rsidR="00E020F7" w:rsidRDefault="00E020F7">
      <w:pPr>
        <w:spacing w:after="0"/>
        <w:rPr>
          <w:sz w:val="24"/>
          <w:szCs w:val="24"/>
        </w:rPr>
      </w:pPr>
    </w:p>
    <w:p w14:paraId="1B876837" w14:textId="5C92A3D5" w:rsidR="00E020F7" w:rsidRDefault="002D628C">
      <w:pPr>
        <w:spacing w:after="0"/>
        <w:rPr>
          <w:sz w:val="24"/>
          <w:szCs w:val="24"/>
        </w:rPr>
      </w:pPr>
      <w:r>
        <w:rPr>
          <w:noProof/>
          <w:sz w:val="24"/>
          <w:szCs w:val="24"/>
        </w:rPr>
        <w:lastRenderedPageBreak/>
        <mc:AlternateContent>
          <mc:Choice Requires="wps">
            <w:drawing>
              <wp:anchor distT="0" distB="0" distL="114300" distR="114300" simplePos="0" relativeHeight="251740672" behindDoc="0" locked="0" layoutInCell="1" allowOverlap="1" wp14:anchorId="350D9F6E" wp14:editId="12443953">
                <wp:simplePos x="0" y="0"/>
                <wp:positionH relativeFrom="margin">
                  <wp:posOffset>283335</wp:posOffset>
                </wp:positionH>
                <wp:positionV relativeFrom="paragraph">
                  <wp:posOffset>-118584</wp:posOffset>
                </wp:positionV>
                <wp:extent cx="6384097" cy="1390918"/>
                <wp:effectExtent l="0" t="0" r="0" b="0"/>
                <wp:wrapNone/>
                <wp:docPr id="51994313" name="TextBox 9"/>
                <wp:cNvGraphicFramePr/>
                <a:graphic xmlns:a="http://schemas.openxmlformats.org/drawingml/2006/main">
                  <a:graphicData uri="http://schemas.microsoft.com/office/word/2010/wordprocessingShape">
                    <wps:wsp>
                      <wps:cNvSpPr txBox="1"/>
                      <wps:spPr>
                        <a:xfrm>
                          <a:off x="0" y="0"/>
                          <a:ext cx="6384097" cy="1390918"/>
                        </a:xfrm>
                        <a:prstGeom prst="rect">
                          <a:avLst/>
                        </a:prstGeom>
                        <a:noFill/>
                      </wps:spPr>
                      <wps:txbx>
                        <w:txbxContent>
                          <w:p w14:paraId="033B92F0" w14:textId="77777777" w:rsidR="00E47B1C" w:rsidRPr="00E47B1C" w:rsidRDefault="00E47B1C" w:rsidP="00E47B1C">
                            <w:pPr>
                              <w:spacing w:line="240" w:lineRule="auto"/>
                              <w:rPr>
                                <w:rFonts w:asciiTheme="majorHAnsi" w:eastAsia="Comic Sans MS" w:hAnsiTheme="majorHAnsi" w:cstheme="majorHAnsi"/>
                                <w:color w:val="000000"/>
                                <w:kern w:val="24"/>
                                <w:sz w:val="24"/>
                                <w:szCs w:val="24"/>
                              </w:rPr>
                            </w:pPr>
                            <w:r w:rsidRPr="00E47B1C">
                              <w:rPr>
                                <w:rFonts w:asciiTheme="majorHAnsi" w:eastAsia="Comic Sans MS" w:hAnsiTheme="majorHAnsi" w:cstheme="majorHAnsi"/>
                                <w:color w:val="000000"/>
                                <w:kern w:val="24"/>
                                <w:sz w:val="24"/>
                                <w:szCs w:val="24"/>
                              </w:rPr>
                              <w:t>We provide a happy, safe, and stimulating environment where children, parents, carers and visitors feel welcomed and valued as members of the school community. Our learning environment reflects our conviction that aesthetically engaging, carefully planned and thoughtful environments significantly enhance the quality of learning experiences. With deliberate intent, we facilitate experiences and provocations which offer possibilities for children to learn in nature. We embrace respect for diversity in our learning community and acknowledge the traditional owners, past, present and in the future for their invaluable contribution to our school community.</w:t>
                            </w:r>
                          </w:p>
                          <w:p w14:paraId="18DB0C42" w14:textId="77777777" w:rsidR="00E020F7" w:rsidRPr="000A0DDB" w:rsidRDefault="00E020F7" w:rsidP="00E020F7">
                            <w:pPr>
                              <w:spacing w:line="240" w:lineRule="auto"/>
                              <w:rPr>
                                <w:sz w:val="24"/>
                                <w:szCs w:val="24"/>
                              </w:rPr>
                            </w:pPr>
                          </w:p>
                        </w:txbxContent>
                      </wps:txbx>
                      <wps:bodyPr wrap="square" rtlCol="0">
                        <a:noAutofit/>
                      </wps:bodyPr>
                    </wps:wsp>
                  </a:graphicData>
                </a:graphic>
                <wp14:sizeRelV relativeFrom="margin">
                  <wp14:pctHeight>0</wp14:pctHeight>
                </wp14:sizeRelV>
              </wp:anchor>
            </w:drawing>
          </mc:Choice>
          <mc:Fallback>
            <w:pict>
              <v:shape w14:anchorId="350D9F6E" id="TextBox 9" o:spid="_x0000_s1032" type="#_x0000_t202" style="position:absolute;margin-left:22.3pt;margin-top:-9.35pt;width:502.7pt;height:109.5pt;z-index:251740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" filled="f" stroked="f">
                <v:textbox>
                  <w:txbxContent>
                    <w:p w14:paraId="033B92F0" w14:textId="77777777" w:rsidR="00E47B1C" w:rsidRPr="00E47B1C" w:rsidRDefault="00E47B1C" w:rsidP="00E47B1C">
                      <w:pPr>
                        <w:spacing w:line="240" w:lineRule="auto"/>
                        <w:rPr>
                          <w:rFonts w:asciiTheme="majorHAnsi" w:eastAsia="Comic Sans MS" w:hAnsiTheme="majorHAnsi" w:cstheme="majorHAnsi"/>
                          <w:color w:val="000000"/>
                          <w:kern w:val="24"/>
                          <w:sz w:val="24"/>
                          <w:szCs w:val="24"/>
                        </w:rPr>
                      </w:pPr>
                      <w:r w:rsidRPr="00E47B1C">
                        <w:rPr>
                          <w:rFonts w:asciiTheme="majorHAnsi" w:eastAsia="Comic Sans MS" w:hAnsiTheme="majorHAnsi" w:cstheme="majorHAnsi"/>
                          <w:color w:val="000000"/>
                          <w:kern w:val="24"/>
                          <w:sz w:val="24"/>
                          <w:szCs w:val="24"/>
                        </w:rPr>
                        <w:t>We provide a happy, safe, and stimulating environment where children, parents, carers and visitors feel welcomed and valued as members of the school community. Our learning environment reflects our conviction that aesthetically engaging, carefully planned and thoughtful environments significantly enhance the quality of learning experiences. With deliberate intent, we facilitate experiences and provocations which offer possibilities for children to learn in nature. We embrace respect for diversity in our learning community and acknowledge the traditional owners, past, present and in the future for their invaluable contribution to our school community.</w:t>
                      </w:r>
                    </w:p>
                    <w:p w14:paraId="18DB0C42" w14:textId="77777777" w:rsidR="00E020F7" w:rsidRPr="000A0DDB" w:rsidRDefault="00E020F7" w:rsidP="00E020F7">
                      <w:pPr>
                        <w:spacing w:line="240" w:lineRule="auto"/>
                        <w:rPr>
                          <w:sz w:val="24"/>
                          <w:szCs w:val="24"/>
                        </w:rPr>
                      </w:pPr>
                    </w:p>
                  </w:txbxContent>
                </v:textbox>
                <w10:wrap anchorx="margin"/>
              </v:shape>
            </w:pict>
          </mc:Fallback>
        </mc:AlternateContent>
      </w:r>
      <w:r w:rsidR="008D0C35">
        <w:rPr>
          <w:noProof/>
        </w:rPr>
        <w:drawing>
          <wp:anchor distT="0" distB="0" distL="114300" distR="114300" simplePos="0" relativeHeight="251745792" behindDoc="0" locked="0" layoutInCell="1" allowOverlap="1" wp14:anchorId="68A72096" wp14:editId="6A5E77B6">
            <wp:simplePos x="0" y="0"/>
            <wp:positionH relativeFrom="margin">
              <wp:posOffset>-164465</wp:posOffset>
            </wp:positionH>
            <wp:positionV relativeFrom="paragraph">
              <wp:posOffset>85816</wp:posOffset>
            </wp:positionV>
            <wp:extent cx="421198" cy="381653"/>
            <wp:effectExtent l="0" t="0" r="0" b="3175"/>
            <wp:wrapNone/>
            <wp:docPr id="1959347342"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10168" name="Graphic 10"/>
                    <pic:cNvPicPr preferRelativeResize="0">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421198" cy="381653"/>
                    </a:xfrm>
                    <a:prstGeom prst="rect">
                      <a:avLst/>
                    </a:prstGeom>
                  </pic:spPr>
                </pic:pic>
              </a:graphicData>
            </a:graphic>
            <wp14:sizeRelH relativeFrom="margin">
              <wp14:pctWidth>0</wp14:pctWidth>
            </wp14:sizeRelH>
            <wp14:sizeRelV relativeFrom="margin">
              <wp14:pctHeight>0</wp14:pctHeight>
            </wp14:sizeRelV>
          </wp:anchor>
        </w:drawing>
      </w:r>
    </w:p>
    <w:p w14:paraId="3DD749CD" w14:textId="38779F1B" w:rsidR="00E020F7" w:rsidRDefault="00E020F7">
      <w:pPr>
        <w:spacing w:after="0"/>
        <w:rPr>
          <w:sz w:val="24"/>
          <w:szCs w:val="24"/>
        </w:rPr>
      </w:pPr>
    </w:p>
    <w:p w14:paraId="6732CD7C" w14:textId="73DDFF8C" w:rsidR="00E020F7" w:rsidRDefault="00E020F7">
      <w:pPr>
        <w:spacing w:after="0"/>
        <w:rPr>
          <w:sz w:val="24"/>
          <w:szCs w:val="24"/>
        </w:rPr>
      </w:pPr>
    </w:p>
    <w:p w14:paraId="1BC21A49" w14:textId="1C568276" w:rsidR="00E020F7" w:rsidRDefault="00E020F7">
      <w:pPr>
        <w:spacing w:after="0"/>
        <w:rPr>
          <w:sz w:val="24"/>
          <w:szCs w:val="24"/>
        </w:rPr>
      </w:pPr>
    </w:p>
    <w:p w14:paraId="0FE0A97C" w14:textId="1DC50EE5" w:rsidR="008D0C35" w:rsidRPr="008D0C35" w:rsidRDefault="008D0C35" w:rsidP="008D0C35">
      <w:pPr>
        <w:rPr>
          <w:sz w:val="24"/>
          <w:szCs w:val="24"/>
        </w:rPr>
      </w:pPr>
    </w:p>
    <w:p w14:paraId="6305DA60" w14:textId="29EAD258" w:rsidR="008D0C35" w:rsidRPr="008D0C35" w:rsidRDefault="008D0C35" w:rsidP="008D0C35">
      <w:pPr>
        <w:rPr>
          <w:sz w:val="24"/>
          <w:szCs w:val="24"/>
        </w:rPr>
      </w:pPr>
    </w:p>
    <w:p w14:paraId="3AC38302" w14:textId="47AD6AB4" w:rsidR="008D0C35" w:rsidRDefault="002D628C" w:rsidP="008D0C35">
      <w:pPr>
        <w:rPr>
          <w:sz w:val="24"/>
          <w:szCs w:val="24"/>
        </w:rPr>
      </w:pPr>
      <w:r>
        <w:rPr>
          <w:noProof/>
          <w:sz w:val="24"/>
          <w:szCs w:val="24"/>
        </w:rPr>
        <mc:AlternateContent>
          <mc:Choice Requires="wps">
            <w:drawing>
              <wp:anchor distT="0" distB="0" distL="114300" distR="114300" simplePos="0" relativeHeight="251743744" behindDoc="0" locked="0" layoutInCell="1" allowOverlap="1" wp14:anchorId="5E34B628" wp14:editId="1A186E7A">
                <wp:simplePos x="0" y="0"/>
                <wp:positionH relativeFrom="column">
                  <wp:posOffset>211795</wp:posOffset>
                </wp:positionH>
                <wp:positionV relativeFrom="paragraph">
                  <wp:posOffset>20955</wp:posOffset>
                </wp:positionV>
                <wp:extent cx="6383655" cy="1088390"/>
                <wp:effectExtent l="0" t="0" r="0" b="0"/>
                <wp:wrapNone/>
                <wp:docPr id="1103106586" name="TextBox 9"/>
                <wp:cNvGraphicFramePr/>
                <a:graphic xmlns:a="http://schemas.openxmlformats.org/drawingml/2006/main">
                  <a:graphicData uri="http://schemas.microsoft.com/office/word/2010/wordprocessingShape">
                    <wps:wsp>
                      <wps:cNvSpPr txBox="1"/>
                      <wps:spPr>
                        <a:xfrm>
                          <a:off x="0" y="0"/>
                          <a:ext cx="6383655" cy="1088390"/>
                        </a:xfrm>
                        <a:prstGeom prst="rect">
                          <a:avLst/>
                        </a:prstGeom>
                        <a:noFill/>
                      </wps:spPr>
                      <wps:txbx>
                        <w:txbxContent>
                          <w:p w14:paraId="7B42F51C" w14:textId="77777777" w:rsidR="00E47B1C" w:rsidRPr="00E47B1C" w:rsidRDefault="00E47B1C" w:rsidP="00E47B1C">
                            <w:pPr>
                              <w:spacing w:line="240" w:lineRule="auto"/>
                              <w:rPr>
                                <w:rFonts w:asciiTheme="majorHAnsi" w:eastAsia="Comic Sans MS" w:hAnsiTheme="majorHAnsi" w:cstheme="majorHAnsi"/>
                                <w:color w:val="000000"/>
                                <w:kern w:val="24"/>
                                <w:sz w:val="24"/>
                                <w:szCs w:val="24"/>
                              </w:rPr>
                            </w:pPr>
                            <w:r w:rsidRPr="00E47B1C">
                              <w:rPr>
                                <w:rFonts w:asciiTheme="majorHAnsi" w:eastAsia="Comic Sans MS" w:hAnsiTheme="majorHAnsi" w:cstheme="majorHAnsi"/>
                                <w:color w:val="000000"/>
                                <w:kern w:val="24"/>
                                <w:sz w:val="24"/>
                                <w:szCs w:val="24"/>
                              </w:rPr>
                              <w:t xml:space="preserve">We value a culture of collaboration with families, carers, and the community. Through observing and learning from what children say and do, we endeavour to build secure, respectful, and reciprocal relationships with all members of the community. This is vital for creating a shared dialogue and learning from one another and engaging in ongoing learning and reflective practice for the children and educators. </w:t>
                            </w:r>
                          </w:p>
                          <w:p w14:paraId="418C2ED6" w14:textId="77777777" w:rsidR="00E020F7" w:rsidRPr="000A0DDB" w:rsidRDefault="00E020F7" w:rsidP="00E020F7">
                            <w:pPr>
                              <w:spacing w:line="240" w:lineRule="auto"/>
                              <w:rPr>
                                <w:sz w:val="24"/>
                                <w:szCs w:val="24"/>
                              </w:rPr>
                            </w:pPr>
                          </w:p>
                        </w:txbxContent>
                      </wps:txbx>
                      <wps:bodyPr wrap="square" rtlCol="0">
                        <a:noAutofit/>
                      </wps:bodyPr>
                    </wps:wsp>
                  </a:graphicData>
                </a:graphic>
                <wp14:sizeRelV relativeFrom="margin">
                  <wp14:pctHeight>0</wp14:pctHeight>
                </wp14:sizeRelV>
              </wp:anchor>
            </w:drawing>
          </mc:Choice>
          <mc:Fallback>
            <w:pict>
              <v:shape w14:anchorId="5E34B628" id="_x0000_s1033" type="#_x0000_t202" style="position:absolute;margin-left:16.7pt;margin-top:1.65pt;width:502.65pt;height:85.7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" filled="f" stroked="f">
                <v:textbox>
                  <w:txbxContent>
                    <w:p w14:paraId="7B42F51C" w14:textId="77777777" w:rsidR="00E47B1C" w:rsidRPr="00E47B1C" w:rsidRDefault="00E47B1C" w:rsidP="00E47B1C">
                      <w:pPr>
                        <w:spacing w:line="240" w:lineRule="auto"/>
                        <w:rPr>
                          <w:rFonts w:asciiTheme="majorHAnsi" w:eastAsia="Comic Sans MS" w:hAnsiTheme="majorHAnsi" w:cstheme="majorHAnsi"/>
                          <w:color w:val="000000"/>
                          <w:kern w:val="24"/>
                          <w:sz w:val="24"/>
                          <w:szCs w:val="24"/>
                        </w:rPr>
                      </w:pPr>
                      <w:r w:rsidRPr="00E47B1C">
                        <w:rPr>
                          <w:rFonts w:asciiTheme="majorHAnsi" w:eastAsia="Comic Sans MS" w:hAnsiTheme="majorHAnsi" w:cstheme="majorHAnsi"/>
                          <w:color w:val="000000"/>
                          <w:kern w:val="24"/>
                          <w:sz w:val="24"/>
                          <w:szCs w:val="24"/>
                        </w:rPr>
                        <w:t xml:space="preserve">We value a culture of collaboration with families, carers, and the community. Through observing and learning from what children say and do, we endeavour to build secure, respectful, and reciprocal relationships with all members of the community. This is vital for creating a shared dialogue and learning from one another and engaging in ongoing learning and reflective practice for the children and educators. </w:t>
                      </w:r>
                    </w:p>
                    <w:p w14:paraId="418C2ED6" w14:textId="77777777" w:rsidR="00E020F7" w:rsidRPr="000A0DDB" w:rsidRDefault="00E020F7" w:rsidP="00E020F7">
                      <w:pPr>
                        <w:spacing w:line="240" w:lineRule="auto"/>
                        <w:rPr>
                          <w:sz w:val="24"/>
                          <w:szCs w:val="24"/>
                        </w:rPr>
                      </w:pPr>
                    </w:p>
                  </w:txbxContent>
                </v:textbox>
              </v:shape>
            </w:pict>
          </mc:Fallback>
        </mc:AlternateContent>
      </w:r>
      <w:r>
        <w:rPr>
          <w:noProof/>
        </w:rPr>
        <w:drawing>
          <wp:anchor distT="0" distB="0" distL="114300" distR="114300" simplePos="0" relativeHeight="251747840" behindDoc="0" locked="0" layoutInCell="1" allowOverlap="1" wp14:anchorId="3F022A48" wp14:editId="23949B59">
            <wp:simplePos x="0" y="0"/>
            <wp:positionH relativeFrom="margin">
              <wp:posOffset>-356396</wp:posOffset>
            </wp:positionH>
            <wp:positionV relativeFrom="paragraph">
              <wp:posOffset>276860</wp:posOffset>
            </wp:positionV>
            <wp:extent cx="421005" cy="381635"/>
            <wp:effectExtent l="0" t="0" r="0" b="0"/>
            <wp:wrapNone/>
            <wp:docPr id="1714866872"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10168" name="Graphic 10"/>
                    <pic:cNvPicPr preferRelativeResize="0">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421005" cy="381635"/>
                    </a:xfrm>
                    <a:prstGeom prst="rect">
                      <a:avLst/>
                    </a:prstGeom>
                  </pic:spPr>
                </pic:pic>
              </a:graphicData>
            </a:graphic>
          </wp:anchor>
        </w:drawing>
      </w:r>
    </w:p>
    <w:p w14:paraId="1BC329F8" w14:textId="1EE9789D" w:rsidR="008D0C35" w:rsidRPr="008D0C35" w:rsidRDefault="008D0C35" w:rsidP="008D0C35">
      <w:pPr>
        <w:tabs>
          <w:tab w:val="left" w:pos="3909"/>
        </w:tabs>
        <w:rPr>
          <w:sz w:val="24"/>
          <w:szCs w:val="24"/>
        </w:rPr>
      </w:pPr>
      <w:r>
        <w:rPr>
          <w:sz w:val="24"/>
          <w:szCs w:val="24"/>
        </w:rPr>
        <w:tab/>
      </w:r>
    </w:p>
    <w:p w14:paraId="64D9225D" w14:textId="77777777" w:rsidR="002D628C" w:rsidRDefault="002D628C">
      <w:pPr>
        <w:spacing w:after="0"/>
        <w:rPr>
          <w:sz w:val="24"/>
          <w:szCs w:val="24"/>
        </w:rPr>
      </w:pPr>
      <w:bookmarkStart w:id="8" w:name="_Hlk180738385"/>
    </w:p>
    <w:p w14:paraId="497F14F5" w14:textId="77777777" w:rsidR="002D628C" w:rsidRDefault="002D628C">
      <w:pPr>
        <w:spacing w:after="0"/>
        <w:rPr>
          <w:sz w:val="24"/>
          <w:szCs w:val="24"/>
        </w:rPr>
      </w:pPr>
    </w:p>
    <w:p w14:paraId="4CF3534B" w14:textId="77777777" w:rsidR="002D628C" w:rsidRDefault="002D628C">
      <w:pPr>
        <w:spacing w:after="0"/>
        <w:rPr>
          <w:sz w:val="24"/>
          <w:szCs w:val="24"/>
        </w:rPr>
      </w:pPr>
    </w:p>
    <w:p w14:paraId="512725F1" w14:textId="2B53E7E0" w:rsidR="0031042C" w:rsidRDefault="002927DC">
      <w:pPr>
        <w:spacing w:after="0"/>
        <w:rPr>
          <w:sz w:val="24"/>
          <w:szCs w:val="24"/>
        </w:rPr>
      </w:pPr>
      <w:r>
        <w:rPr>
          <w:sz w:val="24"/>
          <w:szCs w:val="24"/>
        </w:rPr>
        <w:t>When w</w:t>
      </w:r>
      <w:r w:rsidR="00D55DE7">
        <w:rPr>
          <w:sz w:val="24"/>
          <w:szCs w:val="24"/>
        </w:rPr>
        <w:t xml:space="preserve">e asked all families to offer </w:t>
      </w:r>
      <w:r w:rsidR="00BF2BA4">
        <w:rPr>
          <w:sz w:val="24"/>
          <w:szCs w:val="24"/>
        </w:rPr>
        <w:t>3</w:t>
      </w:r>
      <w:r w:rsidR="00D55DE7">
        <w:rPr>
          <w:sz w:val="24"/>
          <w:szCs w:val="24"/>
        </w:rPr>
        <w:t xml:space="preserve"> words that reflected their own and their child’s experiences and thoughts on preschool. This is the Wordle that was created from their responses</w:t>
      </w:r>
      <w:r w:rsidR="00BF2BA4">
        <w:rPr>
          <w:sz w:val="24"/>
          <w:szCs w:val="24"/>
        </w:rPr>
        <w:t xml:space="preserve"> and our philosophy</w:t>
      </w:r>
      <w:r w:rsidR="00D55DE7">
        <w:rPr>
          <w:sz w:val="24"/>
          <w:szCs w:val="24"/>
        </w:rPr>
        <w:t xml:space="preserve">. </w:t>
      </w:r>
    </w:p>
    <w:bookmarkEnd w:id="8"/>
    <w:p w14:paraId="65E7664A" w14:textId="7B0989ED" w:rsidR="000C186A" w:rsidRDefault="000C186A">
      <w:pPr>
        <w:spacing w:after="0"/>
        <w:rPr>
          <w:sz w:val="24"/>
          <w:szCs w:val="24"/>
        </w:rPr>
      </w:pPr>
    </w:p>
    <w:p w14:paraId="777FC273" w14:textId="253FFB0B" w:rsidR="0031042C" w:rsidRDefault="002D628C">
      <w:pPr>
        <w:spacing w:after="0"/>
        <w:rPr>
          <w:sz w:val="12"/>
          <w:szCs w:val="12"/>
        </w:rPr>
      </w:pPr>
      <w:r>
        <w:rPr>
          <w:noProof/>
        </w:rPr>
        <w:drawing>
          <wp:anchor distT="0" distB="0" distL="114300" distR="114300" simplePos="0" relativeHeight="251749888" behindDoc="0" locked="0" layoutInCell="1" allowOverlap="1" wp14:anchorId="458166FD" wp14:editId="228EAB17">
            <wp:simplePos x="0" y="0"/>
            <wp:positionH relativeFrom="margin">
              <wp:align>center</wp:align>
            </wp:positionH>
            <wp:positionV relativeFrom="paragraph">
              <wp:posOffset>577010</wp:posOffset>
            </wp:positionV>
            <wp:extent cx="6499860" cy="5011581"/>
            <wp:effectExtent l="76200" t="76200" r="129540" b="132080"/>
            <wp:wrapSquare wrapText="bothSides"/>
            <wp:docPr id="175784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499860" cy="5011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22C15F4" w14:textId="176A2A8C" w:rsidR="0031042C" w:rsidRDefault="00D55DE7">
      <w:pPr>
        <w:pStyle w:val="Heading1"/>
      </w:pPr>
      <w:bookmarkStart w:id="9" w:name="_Toc180741358"/>
      <w:r>
        <w:lastRenderedPageBreak/>
        <w:t>Curriculum</w:t>
      </w:r>
      <w:bookmarkEnd w:id="9"/>
    </w:p>
    <w:p w14:paraId="29C56197" w14:textId="374836B4" w:rsidR="00523BC7" w:rsidRDefault="00D55DE7" w:rsidP="00523BC7">
      <w:pPr>
        <w:spacing w:after="0"/>
        <w:rPr>
          <w:sz w:val="24"/>
          <w:szCs w:val="24"/>
        </w:rPr>
      </w:pPr>
      <w:r>
        <w:rPr>
          <w:sz w:val="24"/>
          <w:szCs w:val="24"/>
        </w:rPr>
        <w:t xml:space="preserve">The </w:t>
      </w:r>
      <w:r>
        <w:rPr>
          <w:b/>
          <w:sz w:val="24"/>
          <w:szCs w:val="24"/>
        </w:rPr>
        <w:t>Early Years Learning Framework</w:t>
      </w:r>
      <w:r>
        <w:rPr>
          <w:sz w:val="24"/>
          <w:szCs w:val="24"/>
        </w:rPr>
        <w:t xml:space="preserve"> has been developed to ensure your child receives quality education programs in their early childhood setting. This is a vital time for them to learn and develop.</w:t>
      </w:r>
      <w:r w:rsidR="00523BC7">
        <w:rPr>
          <w:sz w:val="24"/>
          <w:szCs w:val="24"/>
        </w:rPr>
        <w:t xml:space="preserve"> </w:t>
      </w:r>
      <w:r>
        <w:rPr>
          <w:sz w:val="24"/>
          <w:szCs w:val="24"/>
        </w:rPr>
        <w:t>The Framework</w:t>
      </w:r>
      <w:r w:rsidR="00935798">
        <w:rPr>
          <w:sz w:val="24"/>
          <w:szCs w:val="24"/>
        </w:rPr>
        <w:t>’</w:t>
      </w:r>
      <w:r>
        <w:rPr>
          <w:sz w:val="24"/>
          <w:szCs w:val="24"/>
        </w:rPr>
        <w:t xml:space="preserve">s vision is for all children to experience play-based learning that is engaging and builds success for life.  </w:t>
      </w:r>
      <w:r w:rsidR="00523BC7">
        <w:rPr>
          <w:sz w:val="24"/>
          <w:szCs w:val="24"/>
        </w:rPr>
        <w:t xml:space="preserve">You can access the Early Years Learning Framework in English and other languages </w:t>
      </w:r>
      <w:r w:rsidR="00A504E9">
        <w:rPr>
          <w:sz w:val="24"/>
          <w:szCs w:val="24"/>
        </w:rPr>
        <w:t>by using the QR code below.</w:t>
      </w:r>
    </w:p>
    <w:p w14:paraId="419CB5D1" w14:textId="77777777" w:rsidR="0031042C" w:rsidRDefault="0031042C">
      <w:pPr>
        <w:spacing w:after="0"/>
        <w:rPr>
          <w:sz w:val="24"/>
          <w:szCs w:val="24"/>
        </w:rPr>
      </w:pPr>
    </w:p>
    <w:p w14:paraId="33F7F562" w14:textId="6D592616" w:rsidR="0031042C" w:rsidRDefault="00D55DE7">
      <w:pPr>
        <w:spacing w:after="0"/>
        <w:rPr>
          <w:sz w:val="24"/>
          <w:szCs w:val="24"/>
        </w:rPr>
      </w:pPr>
      <w:r>
        <w:rPr>
          <w:sz w:val="24"/>
          <w:szCs w:val="24"/>
        </w:rPr>
        <w:t xml:space="preserve">It is a guide for early childhood educators who work with children from birth to five years. </w:t>
      </w:r>
      <w:r w:rsidR="004F5B4B">
        <w:rPr>
          <w:sz w:val="24"/>
          <w:szCs w:val="24"/>
        </w:rPr>
        <w:t>The</w:t>
      </w:r>
      <w:r>
        <w:rPr>
          <w:sz w:val="24"/>
          <w:szCs w:val="24"/>
        </w:rPr>
        <w:t xml:space="preserve"> Framework</w:t>
      </w:r>
      <w:r w:rsidR="004F5B4B">
        <w:rPr>
          <w:sz w:val="24"/>
          <w:szCs w:val="24"/>
        </w:rPr>
        <w:t xml:space="preserve"> is used</w:t>
      </w:r>
      <w:r>
        <w:rPr>
          <w:sz w:val="24"/>
          <w:szCs w:val="24"/>
        </w:rPr>
        <w:t xml:space="preserve"> in partnership with families, children’s first and most influential educators, to develop learning programs responsive to children’s ideas, interests, strengths and abilities, and recognise that children learn through their play.</w:t>
      </w:r>
    </w:p>
    <w:p w14:paraId="1017140E" w14:textId="537DBC50" w:rsidR="00A504E9" w:rsidRDefault="00A504E9">
      <w:pPr>
        <w:spacing w:after="0"/>
        <w:rPr>
          <w:sz w:val="24"/>
          <w:szCs w:val="24"/>
        </w:rPr>
      </w:pPr>
      <w:r>
        <w:rPr>
          <w:noProof/>
        </w:rPr>
        <w:drawing>
          <wp:anchor distT="0" distB="0" distL="114300" distR="114300" simplePos="0" relativeHeight="251660800" behindDoc="0" locked="0" layoutInCell="1" hidden="0" allowOverlap="1" wp14:anchorId="1979805E" wp14:editId="211D5E6B">
            <wp:simplePos x="0" y="0"/>
            <wp:positionH relativeFrom="margin">
              <wp:posOffset>1384935</wp:posOffset>
            </wp:positionH>
            <wp:positionV relativeFrom="paragraph">
              <wp:posOffset>50165</wp:posOffset>
            </wp:positionV>
            <wp:extent cx="1666875" cy="1533525"/>
            <wp:effectExtent l="38100" t="38100" r="47625" b="47625"/>
            <wp:wrapNone/>
            <wp:docPr id="16" name="image68.jpg" descr="Description: http://www.scribblzchildcare.com.au/storage/thumbnails/4402820-11424956-thumbnail.jpg?__SQUARESPACE_CACHEVERSION=1301212783693"/>
            <wp:cNvGraphicFramePr/>
            <a:graphic xmlns:a="http://schemas.openxmlformats.org/drawingml/2006/main">
              <a:graphicData uri="http://schemas.openxmlformats.org/drawingml/2006/picture">
                <pic:pic xmlns:pic="http://schemas.openxmlformats.org/drawingml/2006/picture">
                  <pic:nvPicPr>
                    <pic:cNvPr id="0" name="image68.jpg" descr="Description: http://www.scribblzchildcare.com.au/storage/thumbnails/4402820-11424956-thumbnail.jpg?__SQUARESPACE_CACHEVERSION=1301212783693"/>
                    <pic:cNvPicPr preferRelativeResize="0"/>
                  </pic:nvPicPr>
                  <pic:blipFill>
                    <a:blip r:embed="rId25"/>
                    <a:srcRect/>
                    <a:stretch>
                      <a:fillRect/>
                    </a:stretch>
                  </pic:blipFill>
                  <pic:spPr>
                    <a:xfrm>
                      <a:off x="0" y="0"/>
                      <a:ext cx="1666875" cy="1533525"/>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0FD75657" w14:textId="0B683E7C" w:rsidR="00A504E9" w:rsidRDefault="00A504E9">
      <w:pPr>
        <w:spacing w:after="0"/>
        <w:rPr>
          <w:sz w:val="24"/>
          <w:szCs w:val="24"/>
        </w:rPr>
      </w:pPr>
      <w:r>
        <w:rPr>
          <w:noProof/>
        </w:rPr>
        <w:drawing>
          <wp:anchor distT="0" distB="0" distL="114300" distR="114300" simplePos="0" relativeHeight="251731456" behindDoc="0" locked="0" layoutInCell="1" allowOverlap="1" wp14:anchorId="0E82B42F" wp14:editId="627D6696">
            <wp:simplePos x="0" y="0"/>
            <wp:positionH relativeFrom="column">
              <wp:posOffset>3366135</wp:posOffset>
            </wp:positionH>
            <wp:positionV relativeFrom="paragraph">
              <wp:posOffset>55245</wp:posOffset>
            </wp:positionV>
            <wp:extent cx="1152525" cy="1138296"/>
            <wp:effectExtent l="0" t="0" r="0" b="508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52525" cy="1138296"/>
                    </a:xfrm>
                    <a:prstGeom prst="rect">
                      <a:avLst/>
                    </a:prstGeom>
                  </pic:spPr>
                </pic:pic>
              </a:graphicData>
            </a:graphic>
            <wp14:sizeRelH relativeFrom="page">
              <wp14:pctWidth>0</wp14:pctWidth>
            </wp14:sizeRelH>
            <wp14:sizeRelV relativeFrom="page">
              <wp14:pctHeight>0</wp14:pctHeight>
            </wp14:sizeRelV>
          </wp:anchor>
        </w:drawing>
      </w:r>
    </w:p>
    <w:p w14:paraId="5B6C6847" w14:textId="0FFAD25E" w:rsidR="00A504E9" w:rsidRDefault="00A504E9">
      <w:pPr>
        <w:spacing w:after="0"/>
        <w:rPr>
          <w:sz w:val="24"/>
          <w:szCs w:val="24"/>
        </w:rPr>
      </w:pPr>
    </w:p>
    <w:p w14:paraId="57C24DCA" w14:textId="5CC97155" w:rsidR="00A504E9" w:rsidRDefault="00A504E9">
      <w:pPr>
        <w:spacing w:after="0"/>
        <w:rPr>
          <w:sz w:val="24"/>
          <w:szCs w:val="24"/>
        </w:rPr>
      </w:pPr>
    </w:p>
    <w:p w14:paraId="30D1D113" w14:textId="77777777" w:rsidR="00A504E9" w:rsidRDefault="00A504E9">
      <w:pPr>
        <w:spacing w:after="0"/>
        <w:rPr>
          <w:sz w:val="24"/>
          <w:szCs w:val="24"/>
        </w:rPr>
      </w:pPr>
    </w:p>
    <w:p w14:paraId="4A8D7E01" w14:textId="565C3014" w:rsidR="0031042C" w:rsidRDefault="0031042C">
      <w:pPr>
        <w:spacing w:after="0"/>
        <w:rPr>
          <w:sz w:val="24"/>
          <w:szCs w:val="24"/>
        </w:rPr>
      </w:pPr>
    </w:p>
    <w:p w14:paraId="4BBF6416" w14:textId="77777777" w:rsidR="00A504E9" w:rsidRDefault="00A504E9">
      <w:pPr>
        <w:spacing w:after="0"/>
        <w:rPr>
          <w:sz w:val="24"/>
          <w:szCs w:val="24"/>
        </w:rPr>
      </w:pPr>
    </w:p>
    <w:p w14:paraId="36B03CEA" w14:textId="6DD44B82" w:rsidR="00A504E9" w:rsidRDefault="00A504E9">
      <w:pPr>
        <w:spacing w:after="0"/>
        <w:rPr>
          <w:sz w:val="24"/>
          <w:szCs w:val="24"/>
        </w:rPr>
      </w:pPr>
    </w:p>
    <w:p w14:paraId="3127B831" w14:textId="594EF54F" w:rsidR="0031042C" w:rsidRDefault="00D55DE7">
      <w:pPr>
        <w:spacing w:after="0"/>
        <w:rPr>
          <w:sz w:val="24"/>
          <w:szCs w:val="24"/>
        </w:rPr>
      </w:pPr>
      <w:r>
        <w:rPr>
          <w:sz w:val="24"/>
          <w:szCs w:val="24"/>
        </w:rPr>
        <w:t>The Early Years Learning Framework describes childhood as a time of belonging, being and becoming.</w:t>
      </w:r>
    </w:p>
    <w:p w14:paraId="5BD202BF" w14:textId="0D42B746" w:rsidR="0031042C" w:rsidRDefault="0031042C">
      <w:pPr>
        <w:spacing w:after="0"/>
        <w:jc w:val="center"/>
        <w:rPr>
          <w:sz w:val="24"/>
          <w:szCs w:val="24"/>
        </w:rPr>
      </w:pPr>
    </w:p>
    <w:p w14:paraId="22C03626" w14:textId="19007AE0" w:rsidR="0031042C" w:rsidRDefault="00D55DE7">
      <w:pPr>
        <w:numPr>
          <w:ilvl w:val="0"/>
          <w:numId w:val="9"/>
        </w:numPr>
        <w:spacing w:after="0"/>
        <w:rPr>
          <w:sz w:val="24"/>
          <w:szCs w:val="24"/>
        </w:rPr>
      </w:pPr>
      <w:r>
        <w:rPr>
          <w:sz w:val="24"/>
          <w:szCs w:val="24"/>
        </w:rPr>
        <w:t>Belonging is the basis for living a fulfilling life. Children feel they belong because of the relationships they have with their family, community, culture and place.</w:t>
      </w:r>
    </w:p>
    <w:p w14:paraId="42EA24B3" w14:textId="25BAD56A" w:rsidR="0031042C" w:rsidRDefault="00D55DE7">
      <w:pPr>
        <w:numPr>
          <w:ilvl w:val="0"/>
          <w:numId w:val="9"/>
        </w:numPr>
        <w:spacing w:after="0"/>
        <w:rPr>
          <w:sz w:val="24"/>
          <w:szCs w:val="24"/>
        </w:rPr>
      </w:pPr>
      <w:r>
        <w:rPr>
          <w:sz w:val="24"/>
          <w:szCs w:val="24"/>
        </w:rPr>
        <w:t>Being is about living here and now. Childhood is a special time in life and children need time to just ‘be’—time to play, try new things and have fun.</w:t>
      </w:r>
    </w:p>
    <w:p w14:paraId="2B8EB926" w14:textId="22755C72" w:rsidR="0031042C" w:rsidRDefault="00D55DE7">
      <w:pPr>
        <w:numPr>
          <w:ilvl w:val="0"/>
          <w:numId w:val="9"/>
        </w:numPr>
        <w:spacing w:after="0"/>
        <w:rPr>
          <w:sz w:val="24"/>
          <w:szCs w:val="24"/>
        </w:rPr>
      </w:pPr>
      <w:r>
        <w:rPr>
          <w:sz w:val="24"/>
          <w:szCs w:val="24"/>
        </w:rPr>
        <w:t>Becoming is about the learning and development that young children experience. Children start to form their sense of identity from an early age, which shapes the type of adult they will become.</w:t>
      </w:r>
    </w:p>
    <w:p w14:paraId="1D61C3A5" w14:textId="77777777" w:rsidR="0031042C" w:rsidRDefault="0031042C">
      <w:pPr>
        <w:spacing w:after="0"/>
        <w:rPr>
          <w:sz w:val="24"/>
          <w:szCs w:val="24"/>
        </w:rPr>
      </w:pPr>
    </w:p>
    <w:p w14:paraId="4A9B4671" w14:textId="15085619" w:rsidR="0031042C" w:rsidRDefault="00A504E9">
      <w:pPr>
        <w:spacing w:after="0" w:line="240" w:lineRule="auto"/>
        <w:rPr>
          <w:color w:val="0000FF"/>
          <w:sz w:val="24"/>
          <w:szCs w:val="24"/>
          <w:u w:val="single"/>
        </w:rPr>
      </w:pPr>
      <w:r>
        <w:rPr>
          <w:noProof/>
        </w:rPr>
        <w:drawing>
          <wp:anchor distT="0" distB="0" distL="114300" distR="114300" simplePos="0" relativeHeight="251732480" behindDoc="0" locked="0" layoutInCell="1" allowOverlap="1" wp14:anchorId="0B137D5B" wp14:editId="7FD58193">
            <wp:simplePos x="0" y="0"/>
            <wp:positionH relativeFrom="margin">
              <wp:align>center</wp:align>
            </wp:positionH>
            <wp:positionV relativeFrom="paragraph">
              <wp:posOffset>748030</wp:posOffset>
            </wp:positionV>
            <wp:extent cx="1238250" cy="1215872"/>
            <wp:effectExtent l="0" t="0" r="0"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38250" cy="1215872"/>
                    </a:xfrm>
                    <a:prstGeom prst="rect">
                      <a:avLst/>
                    </a:prstGeom>
                  </pic:spPr>
                </pic:pic>
              </a:graphicData>
            </a:graphic>
            <wp14:sizeRelH relativeFrom="page">
              <wp14:pctWidth>0</wp14:pctWidth>
            </wp14:sizeRelH>
            <wp14:sizeRelV relativeFrom="page">
              <wp14:pctHeight>0</wp14:pctHeight>
            </wp14:sizeRelV>
          </wp:anchor>
        </w:drawing>
      </w:r>
      <w:r w:rsidR="00D55DE7">
        <w:rPr>
          <w:sz w:val="24"/>
          <w:szCs w:val="24"/>
        </w:rPr>
        <w:t>To view Education Directorate policies</w:t>
      </w:r>
      <w:r w:rsidR="0064461B">
        <w:rPr>
          <w:sz w:val="24"/>
          <w:szCs w:val="24"/>
        </w:rPr>
        <w:t>,</w:t>
      </w:r>
      <w:r w:rsidR="00D55DE7">
        <w:rPr>
          <w:sz w:val="24"/>
          <w:szCs w:val="24"/>
        </w:rPr>
        <w:t xml:space="preserve"> visit</w:t>
      </w:r>
      <w:r w:rsidR="00D92BCE">
        <w:rPr>
          <w:sz w:val="24"/>
          <w:szCs w:val="24"/>
        </w:rPr>
        <w:t xml:space="preserve"> </w:t>
      </w:r>
      <w:r>
        <w:rPr>
          <w:sz w:val="24"/>
          <w:szCs w:val="24"/>
        </w:rPr>
        <w:t>the policy site through the QR code below.</w:t>
      </w:r>
    </w:p>
    <w:p w14:paraId="41EA2B0D" w14:textId="022263C1" w:rsidR="0031042C" w:rsidRDefault="0031042C">
      <w:pPr>
        <w:spacing w:after="0" w:line="240" w:lineRule="auto"/>
        <w:rPr>
          <w:color w:val="0000FF"/>
          <w:sz w:val="24"/>
          <w:szCs w:val="24"/>
          <w:u w:val="single"/>
        </w:rPr>
      </w:pPr>
    </w:p>
    <w:p w14:paraId="4F826EEF" w14:textId="582E731F" w:rsidR="0031042C" w:rsidRDefault="0031042C">
      <w:pPr>
        <w:spacing w:after="0" w:line="240" w:lineRule="auto"/>
        <w:rPr>
          <w:color w:val="0000FF"/>
          <w:sz w:val="24"/>
          <w:szCs w:val="24"/>
          <w:u w:val="single"/>
        </w:rPr>
      </w:pPr>
    </w:p>
    <w:p w14:paraId="59E69F2A" w14:textId="7BDBBE31" w:rsidR="0031042C" w:rsidRDefault="00E47B1C">
      <w:pPr>
        <w:rPr>
          <w:sz w:val="24"/>
          <w:szCs w:val="24"/>
        </w:rPr>
      </w:pPr>
      <w:r>
        <w:rPr>
          <w:noProof/>
        </w:rPr>
        <w:drawing>
          <wp:anchor distT="0" distB="0" distL="114300" distR="114300" simplePos="0" relativeHeight="251653632" behindDoc="0" locked="0" layoutInCell="1" hidden="0" allowOverlap="1" wp14:anchorId="2413B459" wp14:editId="1A72199B">
            <wp:simplePos x="0" y="0"/>
            <wp:positionH relativeFrom="margin">
              <wp:posOffset>4015740</wp:posOffset>
            </wp:positionH>
            <wp:positionV relativeFrom="paragraph">
              <wp:posOffset>114300</wp:posOffset>
            </wp:positionV>
            <wp:extent cx="1880235" cy="1409700"/>
            <wp:effectExtent l="101918" t="88582" r="88582" b="88583"/>
            <wp:wrapSquare wrapText="bothSides" distT="0" distB="0" distL="114300" distR="114300"/>
            <wp:docPr id="9" name="imag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0.jp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rot="5400000">
                      <a:off x="0" y="0"/>
                      <a:ext cx="1880235" cy="1409700"/>
                    </a:xfrm>
                    <a:prstGeom prst="rect">
                      <a:avLst/>
                    </a:prstGeom>
                    <a:ln w="88900">
                      <a:solidFill>
                        <a:srgbClr val="FF66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hidden="0" allowOverlap="1" wp14:anchorId="7E5E9855" wp14:editId="75856B4B">
            <wp:simplePos x="0" y="0"/>
            <wp:positionH relativeFrom="margin">
              <wp:posOffset>198120</wp:posOffset>
            </wp:positionH>
            <wp:positionV relativeFrom="paragraph">
              <wp:posOffset>95250</wp:posOffset>
            </wp:positionV>
            <wp:extent cx="1888490" cy="1416685"/>
            <wp:effectExtent l="102552" t="87948" r="100013" b="100012"/>
            <wp:wrapSquare wrapText="bothSides" distT="0" distB="0" distL="114300" distR="114300"/>
            <wp:docPr id="18" name="imag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0.jp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rot="5400000">
                      <a:off x="0" y="0"/>
                      <a:ext cx="1888490" cy="1416685"/>
                    </a:xfrm>
                    <a:prstGeom prst="rect">
                      <a:avLst/>
                    </a:prstGeom>
                    <a:ln w="88900">
                      <a:solidFill>
                        <a:srgbClr val="7030A0"/>
                      </a:solidFill>
                      <a:prstDash val="solid"/>
                    </a:ln>
                  </pic:spPr>
                </pic:pic>
              </a:graphicData>
            </a:graphic>
            <wp14:sizeRelH relativeFrom="margin">
              <wp14:pctWidth>0</wp14:pctWidth>
            </wp14:sizeRelH>
            <wp14:sizeRelV relativeFrom="margin">
              <wp14:pctHeight>0</wp14:pctHeight>
            </wp14:sizeRelV>
          </wp:anchor>
        </w:drawing>
      </w:r>
      <w:r w:rsidR="00D55DE7">
        <w:br w:type="page"/>
      </w:r>
    </w:p>
    <w:p w14:paraId="7F74EE03" w14:textId="31EA65A8" w:rsidR="0031042C" w:rsidRDefault="00D55DE7">
      <w:pPr>
        <w:pStyle w:val="Heading1"/>
      </w:pPr>
      <w:bookmarkStart w:id="10" w:name="_Toc180741359"/>
      <w:r>
        <w:lastRenderedPageBreak/>
        <w:t>National Quality Framework</w:t>
      </w:r>
      <w:bookmarkEnd w:id="10"/>
    </w:p>
    <w:p w14:paraId="43DBEE8A" w14:textId="77777777" w:rsidR="0031042C" w:rsidRDefault="00D55DE7">
      <w:pPr>
        <w:spacing w:after="0" w:line="240" w:lineRule="auto"/>
        <w:rPr>
          <w:b/>
          <w:sz w:val="24"/>
          <w:szCs w:val="24"/>
        </w:rPr>
      </w:pPr>
      <w:r>
        <w:rPr>
          <w:b/>
          <w:sz w:val="24"/>
          <w:szCs w:val="24"/>
        </w:rPr>
        <w:t>Overview</w:t>
      </w:r>
    </w:p>
    <w:p w14:paraId="675AEAF0" w14:textId="77777777" w:rsidR="0031042C" w:rsidRDefault="00D55DE7">
      <w:pPr>
        <w:spacing w:after="0" w:line="240" w:lineRule="auto"/>
        <w:rPr>
          <w:sz w:val="24"/>
          <w:szCs w:val="24"/>
        </w:rPr>
      </w:pPr>
      <w:r>
        <w:rPr>
          <w:sz w:val="24"/>
          <w:szCs w:val="24"/>
        </w:rPr>
        <w:t>The National Quality Framework aims to raise the quality of education and care across Australian services by introducing a National Quality Standard - this is a standard that all services work to. Other elements include a national assessment and rating process.</w:t>
      </w:r>
    </w:p>
    <w:p w14:paraId="25F3EBFB" w14:textId="77777777" w:rsidR="0031042C" w:rsidRDefault="00D55DE7">
      <w:pPr>
        <w:spacing w:before="144" w:after="0" w:line="240" w:lineRule="auto"/>
        <w:rPr>
          <w:sz w:val="24"/>
          <w:szCs w:val="24"/>
        </w:rPr>
      </w:pPr>
      <w:r>
        <w:rPr>
          <w:sz w:val="24"/>
          <w:szCs w:val="24"/>
        </w:rPr>
        <w:t>The NQF provides families with information on the quality of care to help them make informed choices about which service will best meet their needs.</w:t>
      </w:r>
    </w:p>
    <w:p w14:paraId="19B0BA27" w14:textId="77777777" w:rsidR="0031042C" w:rsidRDefault="0031042C">
      <w:pPr>
        <w:spacing w:after="0" w:line="240" w:lineRule="auto"/>
        <w:rPr>
          <w:b/>
          <w:sz w:val="24"/>
          <w:szCs w:val="24"/>
        </w:rPr>
      </w:pPr>
    </w:p>
    <w:p w14:paraId="2BE225F6" w14:textId="77777777" w:rsidR="0031042C" w:rsidRDefault="00D55DE7">
      <w:pPr>
        <w:spacing w:after="0" w:line="240" w:lineRule="auto"/>
        <w:rPr>
          <w:b/>
          <w:sz w:val="24"/>
          <w:szCs w:val="24"/>
        </w:rPr>
      </w:pPr>
      <w:r>
        <w:rPr>
          <w:b/>
          <w:sz w:val="24"/>
          <w:szCs w:val="24"/>
        </w:rPr>
        <w:t>National Quality Standard</w:t>
      </w:r>
    </w:p>
    <w:p w14:paraId="1DD72643" w14:textId="739C4E41" w:rsidR="0031042C" w:rsidRDefault="00576565">
      <w:pPr>
        <w:spacing w:after="0" w:line="240" w:lineRule="auto"/>
        <w:rPr>
          <w:sz w:val="24"/>
          <w:szCs w:val="24"/>
        </w:rPr>
      </w:pPr>
      <w:r>
        <w:rPr>
          <w:noProof/>
        </w:rPr>
        <mc:AlternateContent>
          <mc:Choice Requires="wps">
            <w:drawing>
              <wp:anchor distT="45720" distB="45720" distL="114300" distR="114300" simplePos="0" relativeHeight="251663872" behindDoc="1" locked="0" layoutInCell="1" hidden="0" allowOverlap="1" wp14:anchorId="40839C81" wp14:editId="4A04E96A">
                <wp:simplePos x="0" y="0"/>
                <wp:positionH relativeFrom="margin">
                  <wp:posOffset>3709035</wp:posOffset>
                </wp:positionH>
                <wp:positionV relativeFrom="paragraph">
                  <wp:posOffset>209550</wp:posOffset>
                </wp:positionV>
                <wp:extent cx="2360930" cy="2181225"/>
                <wp:effectExtent l="38100" t="38100" r="39370" b="47625"/>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0"/>
                          <a:ext cx="2360930" cy="2181225"/>
                        </a:xfrm>
                        <a:prstGeom prst="rect">
                          <a:avLst/>
                        </a:prstGeom>
                        <a:solidFill>
                          <a:schemeClr val="lt1"/>
                        </a:solidFill>
                        <a:ln w="76200" cap="flat" cmpd="sng">
                          <a:solidFill>
                            <a:srgbClr val="00B0F0"/>
                          </a:solidFill>
                          <a:prstDash val="solid"/>
                          <a:round/>
                          <a:headEnd type="none" w="sm" len="sm"/>
                          <a:tailEnd type="none" w="sm" len="sm"/>
                        </a:ln>
                      </wps:spPr>
                      <wps:txbx>
                        <w:txbxContent>
                          <w:p w14:paraId="1D71201E" w14:textId="77777777" w:rsidR="00D2354B" w:rsidRDefault="00D2354B">
                            <w:pPr>
                              <w:spacing w:line="275" w:lineRule="auto"/>
                              <w:jc w:val="center"/>
                              <w:textDirection w:val="btLr"/>
                            </w:pPr>
                            <w:r>
                              <w:rPr>
                                <w:rFonts w:ascii="Comic Sans MS" w:eastAsia="Comic Sans MS" w:hAnsi="Comic Sans MS" w:cs="Comic Sans MS"/>
                                <w:color w:val="000000"/>
                                <w:sz w:val="28"/>
                              </w:rPr>
                              <w:t>Hughes Preschool has an overall rating of EXCEEDING.</w:t>
                            </w:r>
                          </w:p>
                          <w:p w14:paraId="17E9E0C3" w14:textId="77777777" w:rsidR="00D2354B" w:rsidRDefault="00D2354B">
                            <w:pPr>
                              <w:spacing w:line="275" w:lineRule="auto"/>
                              <w:jc w:val="center"/>
                              <w:textDirection w:val="btLr"/>
                            </w:pPr>
                            <w:r>
                              <w:rPr>
                                <w:rFonts w:ascii="Comic Sans MS" w:eastAsia="Comic Sans MS" w:hAnsi="Comic Sans MS" w:cs="Comic Sans MS"/>
                                <w:color w:val="000000"/>
                                <w:sz w:val="28"/>
                              </w:rPr>
                              <w:t>With 6 out of the 7 Quality Areas being awarded EXCEEDING.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839C81" id="Rectangle 2" o:spid="_x0000_s1034" style="position:absolute;margin-left:292.05pt;margin-top:16.5pt;width:185.9pt;height:171.7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" fillcolor="white [3201]" strokecolor="#00b0f0" strokeweight="6pt">
                <v:stroke startarrowwidth="narrow" startarrowlength="short" endarrowwidth="narrow" endarrowlength="short" joinstyle="round"/>
                <v:textbox inset="2.53958mm,1.2694mm,2.53958mm,1.2694mm">
                  <w:txbxContent>
                    <w:p w14:paraId="1D71201E" w14:textId="77777777" w:rsidR="00D2354B" w:rsidRDefault="00D2354B">
                      <w:pPr>
                        <w:spacing w:line="275" w:lineRule="auto"/>
                        <w:jc w:val="center"/>
                        <w:textDirection w:val="btLr"/>
                      </w:pPr>
                      <w:r>
                        <w:rPr>
                          <w:rFonts w:ascii="Comic Sans MS" w:eastAsia="Comic Sans MS" w:hAnsi="Comic Sans MS" w:cs="Comic Sans MS"/>
                          <w:color w:val="000000"/>
                          <w:sz w:val="28"/>
                        </w:rPr>
                        <w:t>Hughes Preschool has an overall rating of EXCEEDING.</w:t>
                      </w:r>
                    </w:p>
                    <w:p w14:paraId="17E9E0C3" w14:textId="77777777" w:rsidR="00D2354B" w:rsidRDefault="00D2354B">
                      <w:pPr>
                        <w:spacing w:line="275" w:lineRule="auto"/>
                        <w:jc w:val="center"/>
                        <w:textDirection w:val="btLr"/>
                      </w:pPr>
                      <w:r>
                        <w:rPr>
                          <w:rFonts w:ascii="Comic Sans MS" w:eastAsia="Comic Sans MS" w:hAnsi="Comic Sans MS" w:cs="Comic Sans MS"/>
                          <w:color w:val="000000"/>
                          <w:sz w:val="28"/>
                        </w:rPr>
                        <w:t>With 6 out of the 7 Quality Areas being awarded EXCEEDING.</w:t>
                      </w:r>
                    </w:p>
                  </w:txbxContent>
                </v:textbox>
                <w10:wrap type="square" anchorx="margin"/>
              </v:rect>
            </w:pict>
          </mc:Fallback>
        </mc:AlternateContent>
      </w:r>
      <w:r w:rsidR="00D55DE7">
        <w:rPr>
          <w:sz w:val="24"/>
          <w:szCs w:val="24"/>
        </w:rPr>
        <w:t>The National Quality Standard is divided into seven Quality Areas:</w:t>
      </w:r>
      <w:r w:rsidR="00D55DE7">
        <w:rPr>
          <w:rFonts w:ascii="Comic Sans MS" w:eastAsia="Comic Sans MS" w:hAnsi="Comic Sans MS" w:cs="Comic Sans MS"/>
          <w:i/>
          <w:sz w:val="24"/>
          <w:szCs w:val="24"/>
        </w:rPr>
        <w:t xml:space="preserve"> </w:t>
      </w:r>
    </w:p>
    <w:p w14:paraId="61E38E49" w14:textId="1AA97FE6" w:rsidR="0031042C" w:rsidRDefault="00D55DE7">
      <w:pPr>
        <w:numPr>
          <w:ilvl w:val="0"/>
          <w:numId w:val="1"/>
        </w:numPr>
        <w:spacing w:before="144" w:after="0" w:line="240" w:lineRule="auto"/>
        <w:ind w:left="714" w:hanging="357"/>
        <w:rPr>
          <w:i/>
          <w:sz w:val="24"/>
          <w:szCs w:val="24"/>
        </w:rPr>
      </w:pPr>
      <w:r>
        <w:rPr>
          <w:i/>
          <w:sz w:val="24"/>
          <w:szCs w:val="24"/>
        </w:rPr>
        <w:t>Educational program and practice</w:t>
      </w:r>
    </w:p>
    <w:p w14:paraId="71D67E54" w14:textId="77777777" w:rsidR="0031042C" w:rsidRDefault="00D55DE7">
      <w:pPr>
        <w:numPr>
          <w:ilvl w:val="0"/>
          <w:numId w:val="1"/>
        </w:numPr>
        <w:spacing w:before="144" w:after="0" w:line="240" w:lineRule="auto"/>
        <w:ind w:left="714" w:hanging="357"/>
        <w:rPr>
          <w:i/>
          <w:sz w:val="24"/>
          <w:szCs w:val="24"/>
        </w:rPr>
      </w:pPr>
      <w:r>
        <w:rPr>
          <w:i/>
          <w:sz w:val="24"/>
          <w:szCs w:val="24"/>
        </w:rPr>
        <w:t>Children's health and safety</w:t>
      </w:r>
    </w:p>
    <w:p w14:paraId="4CB9475D" w14:textId="77777777" w:rsidR="0031042C" w:rsidRDefault="00D55DE7">
      <w:pPr>
        <w:numPr>
          <w:ilvl w:val="0"/>
          <w:numId w:val="1"/>
        </w:numPr>
        <w:spacing w:before="144" w:after="0" w:line="240" w:lineRule="auto"/>
        <w:ind w:left="714" w:hanging="357"/>
        <w:rPr>
          <w:i/>
          <w:sz w:val="24"/>
          <w:szCs w:val="24"/>
        </w:rPr>
      </w:pPr>
      <w:r>
        <w:rPr>
          <w:i/>
          <w:sz w:val="24"/>
          <w:szCs w:val="24"/>
        </w:rPr>
        <w:t>Physical environment</w:t>
      </w:r>
    </w:p>
    <w:p w14:paraId="7AF39585" w14:textId="77777777" w:rsidR="0031042C" w:rsidRDefault="00D55DE7">
      <w:pPr>
        <w:numPr>
          <w:ilvl w:val="0"/>
          <w:numId w:val="1"/>
        </w:numPr>
        <w:spacing w:before="144" w:after="0" w:line="240" w:lineRule="auto"/>
        <w:ind w:left="714" w:hanging="357"/>
        <w:rPr>
          <w:i/>
          <w:sz w:val="24"/>
          <w:szCs w:val="24"/>
        </w:rPr>
      </w:pPr>
      <w:r>
        <w:rPr>
          <w:i/>
          <w:sz w:val="24"/>
          <w:szCs w:val="24"/>
        </w:rPr>
        <w:t>Staffing arrangements</w:t>
      </w:r>
      <w:r>
        <w:rPr>
          <w:sz w:val="24"/>
          <w:szCs w:val="24"/>
        </w:rPr>
        <w:t xml:space="preserve"> </w:t>
      </w:r>
    </w:p>
    <w:p w14:paraId="6DBC0E3E" w14:textId="77777777" w:rsidR="0031042C" w:rsidRDefault="00D55DE7">
      <w:pPr>
        <w:numPr>
          <w:ilvl w:val="0"/>
          <w:numId w:val="1"/>
        </w:numPr>
        <w:spacing w:before="144" w:after="0" w:line="240" w:lineRule="auto"/>
        <w:ind w:left="714" w:hanging="357"/>
        <w:rPr>
          <w:i/>
          <w:sz w:val="24"/>
          <w:szCs w:val="24"/>
        </w:rPr>
      </w:pPr>
      <w:r>
        <w:rPr>
          <w:i/>
          <w:sz w:val="24"/>
          <w:szCs w:val="24"/>
        </w:rPr>
        <w:t>Relationships with children</w:t>
      </w:r>
    </w:p>
    <w:p w14:paraId="627B5556" w14:textId="77777777" w:rsidR="0031042C" w:rsidRDefault="00D55DE7">
      <w:pPr>
        <w:numPr>
          <w:ilvl w:val="0"/>
          <w:numId w:val="1"/>
        </w:numPr>
        <w:spacing w:before="144" w:after="0" w:line="240" w:lineRule="auto"/>
        <w:ind w:left="714" w:hanging="357"/>
        <w:rPr>
          <w:i/>
          <w:sz w:val="24"/>
          <w:szCs w:val="24"/>
        </w:rPr>
      </w:pPr>
      <w:r>
        <w:rPr>
          <w:i/>
          <w:sz w:val="24"/>
          <w:szCs w:val="24"/>
        </w:rPr>
        <w:t>Collaborative partnerships with families and communities</w:t>
      </w:r>
    </w:p>
    <w:p w14:paraId="3085A4FA" w14:textId="77777777" w:rsidR="0031042C" w:rsidRDefault="00D55DE7">
      <w:pPr>
        <w:numPr>
          <w:ilvl w:val="0"/>
          <w:numId w:val="1"/>
        </w:numPr>
        <w:spacing w:before="144" w:after="0" w:line="240" w:lineRule="auto"/>
        <w:ind w:left="714" w:hanging="357"/>
        <w:rPr>
          <w:i/>
          <w:sz w:val="24"/>
          <w:szCs w:val="24"/>
        </w:rPr>
      </w:pPr>
      <w:r>
        <w:rPr>
          <w:i/>
          <w:sz w:val="24"/>
          <w:szCs w:val="24"/>
        </w:rPr>
        <w:t>Leadership and service management.</w:t>
      </w:r>
    </w:p>
    <w:p w14:paraId="1216D168" w14:textId="77777777" w:rsidR="0031042C" w:rsidRDefault="0031042C">
      <w:pPr>
        <w:spacing w:before="144" w:after="0" w:line="240" w:lineRule="auto"/>
        <w:rPr>
          <w:sz w:val="24"/>
          <w:szCs w:val="24"/>
        </w:rPr>
      </w:pPr>
    </w:p>
    <w:p w14:paraId="106C3A4E" w14:textId="77777777" w:rsidR="0031042C" w:rsidRDefault="00D55DE7">
      <w:pPr>
        <w:spacing w:before="144" w:after="0" w:line="240" w:lineRule="auto"/>
        <w:rPr>
          <w:sz w:val="24"/>
          <w:szCs w:val="24"/>
        </w:rPr>
      </w:pPr>
      <w:r>
        <w:rPr>
          <w:sz w:val="24"/>
          <w:szCs w:val="24"/>
        </w:rPr>
        <w:t>The National Quality Standard aims to promote:</w:t>
      </w:r>
    </w:p>
    <w:p w14:paraId="23058CAB" w14:textId="77777777" w:rsidR="0031042C" w:rsidRDefault="00D55DE7">
      <w:pPr>
        <w:numPr>
          <w:ilvl w:val="0"/>
          <w:numId w:val="2"/>
        </w:numPr>
        <w:spacing w:before="144" w:after="0" w:line="240" w:lineRule="auto"/>
        <w:ind w:left="714" w:hanging="357"/>
        <w:rPr>
          <w:i/>
        </w:rPr>
      </w:pPr>
      <w:r>
        <w:rPr>
          <w:i/>
          <w:sz w:val="24"/>
          <w:szCs w:val="24"/>
        </w:rPr>
        <w:t>the safety, health and wellbeing of children</w:t>
      </w:r>
    </w:p>
    <w:p w14:paraId="26F236CB" w14:textId="77777777" w:rsidR="0031042C" w:rsidRDefault="00D55DE7">
      <w:pPr>
        <w:numPr>
          <w:ilvl w:val="0"/>
          <w:numId w:val="2"/>
        </w:numPr>
        <w:spacing w:before="144" w:after="0" w:line="240" w:lineRule="auto"/>
        <w:ind w:left="714" w:hanging="357"/>
        <w:rPr>
          <w:i/>
        </w:rPr>
      </w:pPr>
      <w:r>
        <w:rPr>
          <w:i/>
          <w:sz w:val="24"/>
          <w:szCs w:val="24"/>
        </w:rPr>
        <w:t>a focus on achieving outcomes for children through high-quality educational programs</w:t>
      </w:r>
    </w:p>
    <w:p w14:paraId="352CC5D7" w14:textId="77777777" w:rsidR="0031042C" w:rsidRDefault="00D55DE7">
      <w:pPr>
        <w:numPr>
          <w:ilvl w:val="0"/>
          <w:numId w:val="2"/>
        </w:numPr>
        <w:spacing w:before="144" w:after="0" w:line="240" w:lineRule="auto"/>
        <w:ind w:left="714" w:hanging="357"/>
        <w:rPr>
          <w:i/>
        </w:rPr>
      </w:pPr>
      <w:r>
        <w:rPr>
          <w:i/>
          <w:sz w:val="24"/>
          <w:szCs w:val="24"/>
        </w:rPr>
        <w:t>families' understanding of what distinguishes a quality service.</w:t>
      </w:r>
    </w:p>
    <w:p w14:paraId="11AE9682" w14:textId="77777777" w:rsidR="0031042C" w:rsidRDefault="0031042C">
      <w:pPr>
        <w:spacing w:after="0" w:line="240" w:lineRule="auto"/>
        <w:rPr>
          <w:sz w:val="28"/>
          <w:szCs w:val="28"/>
        </w:rPr>
      </w:pPr>
    </w:p>
    <w:p w14:paraId="71D0C50D" w14:textId="37823880" w:rsidR="0031042C" w:rsidRDefault="00B06859">
      <w:pPr>
        <w:spacing w:after="0"/>
        <w:rPr>
          <w:sz w:val="28"/>
          <w:szCs w:val="28"/>
        </w:rPr>
      </w:pPr>
      <w:r>
        <w:rPr>
          <w:noProof/>
        </w:rPr>
        <w:drawing>
          <wp:anchor distT="0" distB="0" distL="114300" distR="114300" simplePos="0" relativeHeight="251643392" behindDoc="0" locked="0" layoutInCell="1" hidden="0" allowOverlap="1" wp14:anchorId="72A3D7C2" wp14:editId="7C023A8C">
            <wp:simplePos x="0" y="0"/>
            <wp:positionH relativeFrom="margin">
              <wp:posOffset>4214495</wp:posOffset>
            </wp:positionH>
            <wp:positionV relativeFrom="paragraph">
              <wp:posOffset>743585</wp:posOffset>
            </wp:positionV>
            <wp:extent cx="2159635" cy="1619885"/>
            <wp:effectExtent l="98425" t="92075" r="91440" b="91440"/>
            <wp:wrapSquare wrapText="bothSides" distT="0" distB="0" distL="114300" distR="114300"/>
            <wp:docPr id="46" name="imag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8.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rot="5400000">
                      <a:off x="0" y="0"/>
                      <a:ext cx="2159635" cy="1619885"/>
                    </a:xfrm>
                    <a:prstGeom prst="rect">
                      <a:avLst/>
                    </a:prstGeom>
                    <a:ln w="88900">
                      <a:solidFill>
                        <a:srgbClr val="FF33CC"/>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440" behindDoc="0" locked="0" layoutInCell="1" hidden="0" allowOverlap="1" wp14:anchorId="1715F995" wp14:editId="6BF39E06">
            <wp:simplePos x="0" y="0"/>
            <wp:positionH relativeFrom="margin">
              <wp:posOffset>2088515</wp:posOffset>
            </wp:positionH>
            <wp:positionV relativeFrom="paragraph">
              <wp:posOffset>758825</wp:posOffset>
            </wp:positionV>
            <wp:extent cx="2159635" cy="1619885"/>
            <wp:effectExtent l="98425" t="92075" r="91440" b="91440"/>
            <wp:wrapSquare wrapText="bothSides" distT="0" distB="0" distL="114300" distR="114300"/>
            <wp:docPr id="22" name="imag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4.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rot="5400000">
                      <a:off x="0" y="0"/>
                      <a:ext cx="2159635" cy="1619885"/>
                    </a:xfrm>
                    <a:prstGeom prst="rect">
                      <a:avLst/>
                    </a:prstGeom>
                    <a:ln w="88900">
                      <a:solidFill>
                        <a:srgbClr val="FFFF00"/>
                      </a:solidFill>
                      <a:prstDash val="solid"/>
                    </a:ln>
                  </pic:spPr>
                </pic:pic>
              </a:graphicData>
            </a:graphic>
            <wp14:sizeRelH relativeFrom="margin">
              <wp14:pctWidth>0</wp14:pctWidth>
            </wp14:sizeRelH>
            <wp14:sizeRelV relativeFrom="margin">
              <wp14:pctHeight>0</wp14:pctHeight>
            </wp14:sizeRelV>
          </wp:anchor>
        </w:drawing>
      </w:r>
      <w:r w:rsidR="0081385B">
        <w:rPr>
          <w:noProof/>
        </w:rPr>
        <w:drawing>
          <wp:anchor distT="0" distB="0" distL="114300" distR="114300" simplePos="0" relativeHeight="251642368" behindDoc="0" locked="0" layoutInCell="1" hidden="0" allowOverlap="1" wp14:anchorId="4B532897" wp14:editId="19BE50FB">
            <wp:simplePos x="0" y="0"/>
            <wp:positionH relativeFrom="margin">
              <wp:posOffset>-113030</wp:posOffset>
            </wp:positionH>
            <wp:positionV relativeFrom="paragraph">
              <wp:posOffset>764540</wp:posOffset>
            </wp:positionV>
            <wp:extent cx="2147570" cy="1619885"/>
            <wp:effectExtent l="92392" t="98108" r="97473" b="97472"/>
            <wp:wrapSquare wrapText="bothSides" distT="0" distB="0" distL="114300" distR="114300"/>
            <wp:docPr id="31" name="imag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3.jp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rot="5400000">
                      <a:off x="0" y="0"/>
                      <a:ext cx="2147570" cy="1619885"/>
                    </a:xfrm>
                    <a:prstGeom prst="rect">
                      <a:avLst/>
                    </a:prstGeom>
                    <a:ln w="88900">
                      <a:solidFill>
                        <a:srgbClr val="FF0000"/>
                      </a:solidFill>
                      <a:prstDash val="solid"/>
                    </a:ln>
                  </pic:spPr>
                </pic:pic>
              </a:graphicData>
            </a:graphic>
            <wp14:sizeRelH relativeFrom="margin">
              <wp14:pctWidth>0</wp14:pctWidth>
            </wp14:sizeRelH>
            <wp14:sizeRelV relativeFrom="margin">
              <wp14:pctHeight>0</wp14:pctHeight>
            </wp14:sizeRelV>
          </wp:anchor>
        </w:drawing>
      </w:r>
    </w:p>
    <w:p w14:paraId="71247D07" w14:textId="12765227" w:rsidR="0031042C" w:rsidRDefault="00D55DE7">
      <w:pPr>
        <w:rPr>
          <w:b/>
          <w:sz w:val="32"/>
          <w:szCs w:val="32"/>
        </w:rPr>
      </w:pPr>
      <w:r>
        <w:br w:type="page"/>
      </w:r>
    </w:p>
    <w:p w14:paraId="1FDD78BF" w14:textId="77777777" w:rsidR="0031042C" w:rsidRDefault="00D55DE7">
      <w:pPr>
        <w:pStyle w:val="Heading1"/>
      </w:pPr>
      <w:r>
        <w:lastRenderedPageBreak/>
        <w:t xml:space="preserve"> </w:t>
      </w:r>
      <w:bookmarkStart w:id="11" w:name="_Toc180741360"/>
      <w:r>
        <w:t>A – Z of Information</w:t>
      </w:r>
      <w:bookmarkEnd w:id="11"/>
    </w:p>
    <w:p w14:paraId="0E6DECF7" w14:textId="77777777" w:rsidR="0031042C" w:rsidRPr="00332B1E" w:rsidRDefault="0031042C">
      <w:pPr>
        <w:spacing w:after="0" w:line="240" w:lineRule="auto"/>
        <w:rPr>
          <w:sz w:val="20"/>
          <w:szCs w:val="20"/>
        </w:rPr>
      </w:pPr>
    </w:p>
    <w:p w14:paraId="2A286E56" w14:textId="77777777" w:rsidR="0031042C" w:rsidRDefault="00D55DE7">
      <w:pPr>
        <w:pStyle w:val="Heading2"/>
        <w:spacing w:line="240" w:lineRule="auto"/>
      </w:pPr>
      <w:bookmarkStart w:id="12" w:name="_Toc180741361"/>
      <w:r>
        <w:t xml:space="preserve">Arriving and Departing - Delivery and </w:t>
      </w:r>
      <w:r w:rsidR="001F2A4C">
        <w:t>C</w:t>
      </w:r>
      <w:r>
        <w:t>ollection of Children</w:t>
      </w:r>
      <w:bookmarkEnd w:id="12"/>
    </w:p>
    <w:p w14:paraId="6C1DB254" w14:textId="7F14667C" w:rsidR="0031042C" w:rsidRDefault="00D55DE7">
      <w:pPr>
        <w:spacing w:after="0" w:line="240" w:lineRule="auto"/>
        <w:rPr>
          <w:sz w:val="24"/>
          <w:szCs w:val="24"/>
        </w:rPr>
      </w:pPr>
      <w:r>
        <w:rPr>
          <w:sz w:val="24"/>
          <w:szCs w:val="24"/>
        </w:rPr>
        <w:t xml:space="preserve">Regular attendance is important as this allows the children to settle into routines and establish themselves as part of the group. If your child is absent a note is </w:t>
      </w:r>
      <w:r w:rsidR="001F2A4C">
        <w:rPr>
          <w:sz w:val="24"/>
          <w:szCs w:val="24"/>
        </w:rPr>
        <w:t>required,</w:t>
      </w:r>
      <w:r>
        <w:rPr>
          <w:sz w:val="24"/>
          <w:szCs w:val="24"/>
        </w:rPr>
        <w:t xml:space="preserve"> and a phone call or email appreciated. In accordance with the National Quality Standard, collection of children must be by a parent or authorised nominee. Children are to be dropped off at Preschool at 9 am to the preschool team (not the school grounds), on arrival all the children must wash their hands. Every child must be picked up promptly at 3 pm. If a child arrives after 9.30 am or collected before 2.30 pm, they need to be signed out in the attendance record book.  It is important that parents are on time to collect children as staff are involved in preparation, program planning and administrative tasks before and after sessions and are not free to supervise the children.</w:t>
      </w:r>
    </w:p>
    <w:p w14:paraId="4A4F3F98" w14:textId="131A015E" w:rsidR="0031042C" w:rsidRDefault="00D55DE7">
      <w:pPr>
        <w:spacing w:after="0" w:line="240" w:lineRule="auto"/>
        <w:rPr>
          <w:sz w:val="24"/>
          <w:szCs w:val="24"/>
        </w:rPr>
      </w:pPr>
      <w:r>
        <w:rPr>
          <w:sz w:val="24"/>
          <w:szCs w:val="24"/>
        </w:rPr>
        <w:t xml:space="preserve">Extreme caution should be undertaken when driving in the preschool car park and surrounds, observing a 10 kph speed limit. Please keep driveways </w:t>
      </w:r>
      <w:proofErr w:type="gramStart"/>
      <w:r>
        <w:rPr>
          <w:sz w:val="24"/>
          <w:szCs w:val="24"/>
        </w:rPr>
        <w:t>clear at all times</w:t>
      </w:r>
      <w:proofErr w:type="gramEnd"/>
      <w:r>
        <w:rPr>
          <w:sz w:val="24"/>
          <w:szCs w:val="24"/>
        </w:rPr>
        <w:t xml:space="preserve">. Parents are requested to </w:t>
      </w:r>
      <w:proofErr w:type="gramStart"/>
      <w:r>
        <w:rPr>
          <w:sz w:val="24"/>
          <w:szCs w:val="24"/>
        </w:rPr>
        <w:t xml:space="preserve">hold </w:t>
      </w:r>
      <w:r w:rsidR="001F2A4C">
        <w:rPr>
          <w:sz w:val="24"/>
          <w:szCs w:val="24"/>
        </w:rPr>
        <w:t>their</w:t>
      </w:r>
      <w:r>
        <w:rPr>
          <w:sz w:val="24"/>
          <w:szCs w:val="24"/>
        </w:rPr>
        <w:t xml:space="preserve"> child’s hand at all times</w:t>
      </w:r>
      <w:proofErr w:type="gramEnd"/>
      <w:r>
        <w:rPr>
          <w:sz w:val="24"/>
          <w:szCs w:val="24"/>
        </w:rPr>
        <w:t xml:space="preserve"> in the shared zone. Please take care when entering and exiting the preschool to secure the gate and not allow children other than your own to leave.  Children can store their bike or scooter at preschool</w:t>
      </w:r>
      <w:r w:rsidR="001F2A4C">
        <w:rPr>
          <w:sz w:val="24"/>
          <w:szCs w:val="24"/>
        </w:rPr>
        <w:t>. H</w:t>
      </w:r>
      <w:r w:rsidR="006C1726">
        <w:rPr>
          <w:sz w:val="24"/>
          <w:szCs w:val="24"/>
        </w:rPr>
        <w:t>owever,</w:t>
      </w:r>
      <w:r>
        <w:rPr>
          <w:sz w:val="24"/>
          <w:szCs w:val="24"/>
        </w:rPr>
        <w:t xml:space="preserve"> they must not be used within the preschool grounds. </w:t>
      </w:r>
    </w:p>
    <w:p w14:paraId="67B32234" w14:textId="5E34016D" w:rsidR="00CF3745" w:rsidRDefault="00CF3745">
      <w:pPr>
        <w:spacing w:after="0" w:line="240" w:lineRule="auto"/>
        <w:rPr>
          <w:sz w:val="24"/>
          <w:szCs w:val="24"/>
        </w:rPr>
      </w:pPr>
    </w:p>
    <w:p w14:paraId="5D478674" w14:textId="77777777" w:rsidR="0031042C" w:rsidRDefault="0031042C">
      <w:pPr>
        <w:spacing w:after="0" w:line="240" w:lineRule="auto"/>
        <w:rPr>
          <w:sz w:val="24"/>
          <w:szCs w:val="24"/>
        </w:rPr>
      </w:pPr>
    </w:p>
    <w:p w14:paraId="1BFE00FC" w14:textId="276CA389" w:rsidR="0031042C" w:rsidRDefault="00976C11">
      <w:pPr>
        <w:spacing w:after="0" w:line="240" w:lineRule="auto"/>
        <w:rPr>
          <w:b/>
          <w:sz w:val="27"/>
          <w:szCs w:val="27"/>
        </w:rPr>
      </w:pPr>
      <w:r>
        <w:rPr>
          <w:b/>
          <w:color w:val="00B0F0"/>
          <w:sz w:val="32"/>
          <w:szCs w:val="32"/>
        </w:rPr>
        <w:t xml:space="preserve">Before and </w:t>
      </w:r>
      <w:r w:rsidR="00D55DE7">
        <w:rPr>
          <w:b/>
          <w:color w:val="00B0F0"/>
          <w:sz w:val="32"/>
          <w:szCs w:val="32"/>
        </w:rPr>
        <w:t>After School Care</w:t>
      </w:r>
    </w:p>
    <w:p w14:paraId="7A788C26" w14:textId="7382DBDC" w:rsidR="0031042C" w:rsidRDefault="00D55DE7">
      <w:pPr>
        <w:spacing w:after="0" w:line="240" w:lineRule="auto"/>
        <w:rPr>
          <w:sz w:val="24"/>
          <w:szCs w:val="24"/>
        </w:rPr>
      </w:pPr>
      <w:r>
        <w:rPr>
          <w:sz w:val="24"/>
          <w:szCs w:val="24"/>
        </w:rPr>
        <w:t>Woden Community Services will be offering</w:t>
      </w:r>
      <w:r w:rsidR="00335810">
        <w:rPr>
          <w:sz w:val="24"/>
          <w:szCs w:val="24"/>
        </w:rPr>
        <w:t xml:space="preserve"> before and</w:t>
      </w:r>
      <w:r>
        <w:rPr>
          <w:sz w:val="24"/>
          <w:szCs w:val="24"/>
        </w:rPr>
        <w:t xml:space="preserve"> after school care on the main site. Please contact </w:t>
      </w:r>
      <w:hyperlink r:id="rId33">
        <w:r>
          <w:rPr>
            <w:color w:val="000000"/>
            <w:sz w:val="24"/>
            <w:szCs w:val="24"/>
            <w:u w:val="single"/>
          </w:rPr>
          <w:t>enrolments@wcs.org.au</w:t>
        </w:r>
      </w:hyperlink>
      <w:r>
        <w:rPr>
          <w:sz w:val="24"/>
          <w:szCs w:val="24"/>
        </w:rPr>
        <w:t xml:space="preserve"> or call </w:t>
      </w:r>
      <w:r w:rsidR="009E6856" w:rsidRPr="009E6856">
        <w:rPr>
          <w:rFonts w:ascii="Arial" w:hAnsi="Arial" w:cs="Arial"/>
          <w:color w:val="000000"/>
        </w:rPr>
        <w:t>6147 3318</w:t>
      </w:r>
      <w:r>
        <w:rPr>
          <w:sz w:val="24"/>
          <w:szCs w:val="24"/>
        </w:rPr>
        <w:t xml:space="preserve"> for more information.</w:t>
      </w:r>
    </w:p>
    <w:p w14:paraId="0F885AC0" w14:textId="2424606B" w:rsidR="00C17C14" w:rsidRDefault="00C17C14">
      <w:pPr>
        <w:spacing w:after="0" w:line="240" w:lineRule="auto"/>
        <w:rPr>
          <w:b/>
          <w:color w:val="00B0F0"/>
          <w:sz w:val="32"/>
          <w:szCs w:val="32"/>
        </w:rPr>
      </w:pPr>
      <w:bookmarkStart w:id="13" w:name="_44sinio" w:colFirst="0" w:colLast="0"/>
      <w:bookmarkEnd w:id="13"/>
    </w:p>
    <w:p w14:paraId="2293C017" w14:textId="77777777" w:rsidR="00C26F23" w:rsidRDefault="00C26F23">
      <w:pPr>
        <w:spacing w:after="0" w:line="240" w:lineRule="auto"/>
        <w:rPr>
          <w:b/>
          <w:color w:val="00B0F0"/>
          <w:sz w:val="32"/>
          <w:szCs w:val="32"/>
        </w:rPr>
      </w:pPr>
    </w:p>
    <w:p w14:paraId="535413C0" w14:textId="3839769E" w:rsidR="0031042C" w:rsidRDefault="00D55DE7">
      <w:pPr>
        <w:spacing w:after="0" w:line="240" w:lineRule="auto"/>
        <w:rPr>
          <w:b/>
          <w:sz w:val="27"/>
          <w:szCs w:val="27"/>
        </w:rPr>
      </w:pPr>
      <w:r>
        <w:rPr>
          <w:b/>
          <w:color w:val="00B0F0"/>
          <w:sz w:val="32"/>
          <w:szCs w:val="32"/>
        </w:rPr>
        <w:t xml:space="preserve">Beginning of the </w:t>
      </w:r>
      <w:r w:rsidR="001F2A4C">
        <w:rPr>
          <w:b/>
          <w:color w:val="00B0F0"/>
          <w:sz w:val="32"/>
          <w:szCs w:val="32"/>
        </w:rPr>
        <w:t>Y</w:t>
      </w:r>
      <w:r>
        <w:rPr>
          <w:b/>
          <w:color w:val="00B0F0"/>
          <w:sz w:val="32"/>
          <w:szCs w:val="32"/>
        </w:rPr>
        <w:t xml:space="preserve">ear </w:t>
      </w:r>
      <w:r w:rsidR="001F2A4C">
        <w:rPr>
          <w:b/>
          <w:color w:val="00B0F0"/>
          <w:sz w:val="32"/>
          <w:szCs w:val="32"/>
        </w:rPr>
        <w:t>A</w:t>
      </w:r>
      <w:r>
        <w:rPr>
          <w:b/>
          <w:color w:val="00B0F0"/>
          <w:sz w:val="32"/>
          <w:szCs w:val="32"/>
        </w:rPr>
        <w:t>rrangements</w:t>
      </w:r>
      <w:r>
        <w:rPr>
          <w:b/>
          <w:sz w:val="27"/>
          <w:szCs w:val="27"/>
        </w:rPr>
        <w:t xml:space="preserve"> </w:t>
      </w:r>
    </w:p>
    <w:p w14:paraId="5B8697F9" w14:textId="00D37EDC" w:rsidR="0031042C" w:rsidRDefault="006147B4">
      <w:pPr>
        <w:spacing w:after="0" w:line="240" w:lineRule="auto"/>
        <w:rPr>
          <w:color w:val="000000"/>
          <w:sz w:val="24"/>
          <w:szCs w:val="24"/>
        </w:rPr>
      </w:pPr>
      <w:r w:rsidRPr="00DD0FD0">
        <w:rPr>
          <w:noProof/>
        </w:rPr>
        <w:drawing>
          <wp:anchor distT="0" distB="0" distL="114300" distR="114300" simplePos="0" relativeHeight="251644416" behindDoc="0" locked="0" layoutInCell="1" hidden="0" allowOverlap="1" wp14:anchorId="1D270AC2" wp14:editId="6A44C983">
            <wp:simplePos x="0" y="0"/>
            <wp:positionH relativeFrom="margin">
              <wp:posOffset>4312285</wp:posOffset>
            </wp:positionH>
            <wp:positionV relativeFrom="paragraph">
              <wp:posOffset>508000</wp:posOffset>
            </wp:positionV>
            <wp:extent cx="2398395" cy="1798320"/>
            <wp:effectExtent l="90488" t="100012" r="92392" b="92393"/>
            <wp:wrapSquare wrapText="bothSides"/>
            <wp:docPr id="28" name="imag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0.jp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rot="5400000">
                      <a:off x="0" y="0"/>
                      <a:ext cx="2398395" cy="1798320"/>
                    </a:xfrm>
                    <a:prstGeom prst="rect">
                      <a:avLst/>
                    </a:prstGeom>
                    <a:ln w="88900">
                      <a:solidFill>
                        <a:srgbClr val="00FF00"/>
                      </a:solidFill>
                      <a:prstDash val="solid"/>
                    </a:ln>
                  </pic:spPr>
                </pic:pic>
              </a:graphicData>
            </a:graphic>
            <wp14:sizeRelH relativeFrom="margin">
              <wp14:pctWidth>0</wp14:pctWidth>
            </wp14:sizeRelH>
            <wp14:sizeRelV relativeFrom="margin">
              <wp14:pctHeight>0</wp14:pctHeight>
            </wp14:sizeRelV>
          </wp:anchor>
        </w:drawing>
      </w:r>
      <w:r w:rsidR="00D55DE7" w:rsidRPr="00DD0FD0">
        <w:rPr>
          <w:color w:val="000000"/>
          <w:sz w:val="24"/>
          <w:szCs w:val="24"/>
        </w:rPr>
        <w:t xml:space="preserve">To support the children as they transition into a new learning environment and become a member of the Owls or </w:t>
      </w:r>
      <w:r w:rsidR="00D55DE7" w:rsidRPr="009817D7">
        <w:rPr>
          <w:color w:val="000000"/>
          <w:sz w:val="24"/>
          <w:szCs w:val="24"/>
        </w:rPr>
        <w:t>Butterflies</w:t>
      </w:r>
      <w:r w:rsidR="00935798" w:rsidRPr="009817D7">
        <w:rPr>
          <w:color w:val="000000"/>
          <w:sz w:val="24"/>
          <w:szCs w:val="24"/>
        </w:rPr>
        <w:t>,</w:t>
      </w:r>
      <w:r w:rsidR="00D55DE7" w:rsidRPr="009817D7">
        <w:rPr>
          <w:color w:val="000000"/>
          <w:sz w:val="24"/>
          <w:szCs w:val="24"/>
        </w:rPr>
        <w:t xml:space="preserve"> we invite you and your child to join the current preschool team for two orientation session.</w:t>
      </w:r>
      <w:r w:rsidR="00CE0CD8">
        <w:rPr>
          <w:color w:val="000000"/>
          <w:sz w:val="24"/>
          <w:szCs w:val="24"/>
        </w:rPr>
        <w:t xml:space="preserve"> </w:t>
      </w:r>
      <w:r w:rsidR="00D55DE7" w:rsidRPr="00DD0FD0">
        <w:rPr>
          <w:color w:val="000000"/>
          <w:sz w:val="24"/>
          <w:szCs w:val="24"/>
        </w:rPr>
        <w:t>The children will play, explore and begin to form some friendships. They will have the experience of story and group time, morning tea and challenging themselves outside. Details and dates for these visits were mailed to you with your child’s welcome letter. On your child’s first day we will begin the day with a graduated start. This is essentially small groups of 5</w:t>
      </w:r>
      <w:r w:rsidR="00E45211" w:rsidRPr="00DD0FD0">
        <w:rPr>
          <w:color w:val="000000"/>
          <w:sz w:val="24"/>
          <w:szCs w:val="24"/>
        </w:rPr>
        <w:t xml:space="preserve"> or </w:t>
      </w:r>
      <w:r w:rsidR="00D55DE7" w:rsidRPr="00DD0FD0">
        <w:rPr>
          <w:color w:val="000000"/>
          <w:sz w:val="24"/>
          <w:szCs w:val="24"/>
        </w:rPr>
        <w:t xml:space="preserve">6 arriving at staggered intervals of time. This allows the preschool team to welcome the children, help them with the new routine and settle to an area of interest as they say goodbye to families before welcoming the next small group. Feedback from previous families has been this has assisted the children and is a positive experience for parents and carers too. </w:t>
      </w:r>
      <w:r w:rsidR="00C02698">
        <w:rPr>
          <w:color w:val="000000"/>
          <w:sz w:val="24"/>
          <w:szCs w:val="24"/>
        </w:rPr>
        <w:t xml:space="preserve">Further information on the gradual start, including nominating a time, will be sent prior to the </w:t>
      </w:r>
      <w:r w:rsidR="00C17C14">
        <w:rPr>
          <w:color w:val="000000"/>
          <w:sz w:val="24"/>
          <w:szCs w:val="24"/>
        </w:rPr>
        <w:t>202</w:t>
      </w:r>
      <w:r w:rsidR="00335810">
        <w:rPr>
          <w:color w:val="000000"/>
          <w:sz w:val="24"/>
          <w:szCs w:val="24"/>
        </w:rPr>
        <w:t>5</w:t>
      </w:r>
      <w:r w:rsidR="00C02698">
        <w:rPr>
          <w:color w:val="000000"/>
          <w:sz w:val="24"/>
          <w:szCs w:val="24"/>
        </w:rPr>
        <w:t xml:space="preserve"> school year. </w:t>
      </w:r>
    </w:p>
    <w:p w14:paraId="7EF78E67" w14:textId="77777777" w:rsidR="00C02698" w:rsidRDefault="00C02698">
      <w:pPr>
        <w:spacing w:after="0" w:line="240" w:lineRule="auto"/>
        <w:rPr>
          <w:b/>
          <w:sz w:val="27"/>
          <w:szCs w:val="27"/>
        </w:rPr>
      </w:pPr>
    </w:p>
    <w:p w14:paraId="55810286" w14:textId="7AF45E61" w:rsidR="00037111" w:rsidRDefault="00037111">
      <w:pPr>
        <w:pStyle w:val="Heading2"/>
        <w:rPr>
          <w:sz w:val="27"/>
          <w:szCs w:val="27"/>
        </w:rPr>
      </w:pPr>
    </w:p>
    <w:p w14:paraId="3CAACC39" w14:textId="77777777" w:rsidR="0081385B" w:rsidRPr="0081385B" w:rsidRDefault="0081385B" w:rsidP="0081385B"/>
    <w:p w14:paraId="514AAB11" w14:textId="65215C92" w:rsidR="0031042C" w:rsidRDefault="00D55DE7">
      <w:pPr>
        <w:pStyle w:val="Heading2"/>
      </w:pPr>
      <w:bookmarkStart w:id="14" w:name="_Toc180741362"/>
      <w:r>
        <w:lastRenderedPageBreak/>
        <w:t>Belongings</w:t>
      </w:r>
      <w:bookmarkEnd w:id="14"/>
      <w:r>
        <w:t xml:space="preserve"> </w:t>
      </w:r>
    </w:p>
    <w:p w14:paraId="41721E95" w14:textId="6C29DC43" w:rsidR="0031042C" w:rsidRDefault="00D55DE7" w:rsidP="006147B4">
      <w:pPr>
        <w:spacing w:after="0" w:line="240" w:lineRule="auto"/>
        <w:rPr>
          <w:color w:val="000000"/>
          <w:sz w:val="24"/>
          <w:szCs w:val="24"/>
        </w:rPr>
      </w:pPr>
      <w:r>
        <w:rPr>
          <w:color w:val="000000"/>
          <w:sz w:val="24"/>
          <w:szCs w:val="24"/>
        </w:rPr>
        <w:t xml:space="preserve">It is important to label every item of your child’s belongings to avoid misplacing them. Hats, jackets, lunch boxes, drink bottles, spare clothes, library bag, school bag and anything that your child might bring to preschool should be clearly marked with their name. Children are asked NOT to bring toys or items of value to preschool. </w:t>
      </w:r>
      <w:bookmarkStart w:id="15" w:name="_3j2qqm3" w:colFirst="0" w:colLast="0"/>
      <w:bookmarkEnd w:id="15"/>
    </w:p>
    <w:p w14:paraId="4C12112D" w14:textId="77777777" w:rsidR="00E852D5" w:rsidRPr="006147B4" w:rsidRDefault="00E852D5" w:rsidP="006147B4">
      <w:pPr>
        <w:spacing w:after="0" w:line="240" w:lineRule="auto"/>
        <w:rPr>
          <w:color w:val="000000"/>
          <w:sz w:val="24"/>
          <w:szCs w:val="24"/>
        </w:rPr>
      </w:pPr>
    </w:p>
    <w:p w14:paraId="520C1517" w14:textId="77777777" w:rsidR="0031042C" w:rsidRDefault="00D55DE7">
      <w:pPr>
        <w:pStyle w:val="Heading2"/>
      </w:pPr>
      <w:bookmarkStart w:id="16" w:name="_Toc180741363"/>
      <w:r>
        <w:t>Birthdays</w:t>
      </w:r>
      <w:bookmarkEnd w:id="16"/>
      <w:r>
        <w:t xml:space="preserve"> </w:t>
      </w:r>
    </w:p>
    <w:p w14:paraId="349200D4" w14:textId="1823B0E7" w:rsidR="0031042C" w:rsidRDefault="00D55DE7">
      <w:pPr>
        <w:spacing w:after="0" w:line="240" w:lineRule="auto"/>
        <w:rPr>
          <w:color w:val="000000"/>
          <w:sz w:val="24"/>
          <w:szCs w:val="24"/>
        </w:rPr>
      </w:pPr>
      <w:r>
        <w:rPr>
          <w:color w:val="000000"/>
          <w:sz w:val="24"/>
          <w:szCs w:val="24"/>
        </w:rPr>
        <w:t xml:space="preserve">Birthdays are celebrated at preschool. If you would like to supply small cakes (e.g. small cupcakes, muffins) that are easy to manage and are enjoyed by the children please let the staff know. Please keep in mind that we are a NUT AWARE school, some children have allergies and small cakes/muffins must be nut free. If your child is unable to eat cake, an alternative treat may be brought. </w:t>
      </w:r>
      <w:r w:rsidR="0063034D">
        <w:rPr>
          <w:color w:val="000000"/>
          <w:sz w:val="24"/>
          <w:szCs w:val="24"/>
        </w:rPr>
        <w:t xml:space="preserve">Prepacked food is preferred. </w:t>
      </w:r>
    </w:p>
    <w:p w14:paraId="603686F3" w14:textId="77777777" w:rsidR="0031042C" w:rsidRDefault="0031042C">
      <w:pPr>
        <w:spacing w:before="100" w:after="0" w:line="240" w:lineRule="auto"/>
        <w:rPr>
          <w:b/>
          <w:sz w:val="27"/>
          <w:szCs w:val="27"/>
        </w:rPr>
      </w:pPr>
      <w:bookmarkStart w:id="17" w:name="_4i7ojhp" w:colFirst="0" w:colLast="0"/>
      <w:bookmarkEnd w:id="17"/>
    </w:p>
    <w:p w14:paraId="26E4127D" w14:textId="77777777" w:rsidR="0031042C" w:rsidRDefault="00D55DE7">
      <w:pPr>
        <w:pStyle w:val="Heading2"/>
      </w:pPr>
      <w:bookmarkStart w:id="18" w:name="_Toc180741364"/>
      <w:r>
        <w:t>Celebrations</w:t>
      </w:r>
      <w:bookmarkEnd w:id="18"/>
      <w:r>
        <w:t xml:space="preserve"> </w:t>
      </w:r>
    </w:p>
    <w:p w14:paraId="16A602B4" w14:textId="77777777" w:rsidR="0031042C" w:rsidRDefault="00D55DE7">
      <w:pPr>
        <w:spacing w:after="0" w:line="240" w:lineRule="auto"/>
        <w:rPr>
          <w:color w:val="000000"/>
          <w:sz w:val="24"/>
          <w:szCs w:val="24"/>
        </w:rPr>
      </w:pPr>
      <w:r>
        <w:rPr>
          <w:color w:val="000000"/>
          <w:sz w:val="24"/>
          <w:szCs w:val="24"/>
        </w:rPr>
        <w:t xml:space="preserve">We welcome celebrations that are significant to your child and </w:t>
      </w:r>
      <w:proofErr w:type="gramStart"/>
      <w:r>
        <w:rPr>
          <w:color w:val="000000"/>
          <w:sz w:val="24"/>
          <w:szCs w:val="24"/>
        </w:rPr>
        <w:t>family</w:t>
      </w:r>
      <w:proofErr w:type="gramEnd"/>
      <w:r>
        <w:rPr>
          <w:color w:val="000000"/>
          <w:sz w:val="24"/>
          <w:szCs w:val="24"/>
        </w:rPr>
        <w:t xml:space="preserve"> and we would like to acknowledge these in ways that are appropriate and significant. </w:t>
      </w:r>
    </w:p>
    <w:p w14:paraId="79C27D31" w14:textId="77777777" w:rsidR="0031042C" w:rsidRDefault="00D55DE7">
      <w:pPr>
        <w:spacing w:after="0" w:line="240" w:lineRule="auto"/>
        <w:rPr>
          <w:sz w:val="24"/>
          <w:szCs w:val="24"/>
        </w:rPr>
      </w:pPr>
      <w:r>
        <w:rPr>
          <w:color w:val="000000"/>
          <w:sz w:val="24"/>
          <w:szCs w:val="24"/>
        </w:rPr>
        <w:t>We would like these and other celebrations at preschool to be meaningful and reflect the diversity of cultures, so if there is anything in particular that you and your family celebrate in the year, or if there are celebrations that you’d prefer your child was not involved in, please let us know so that we can meet the needs of your child and your family.</w:t>
      </w:r>
    </w:p>
    <w:p w14:paraId="3549BDC8" w14:textId="77777777" w:rsidR="0031042C" w:rsidRDefault="0031042C">
      <w:pPr>
        <w:spacing w:after="0" w:line="240" w:lineRule="auto"/>
        <w:rPr>
          <w:b/>
          <w:sz w:val="32"/>
          <w:szCs w:val="32"/>
        </w:rPr>
      </w:pPr>
      <w:bookmarkStart w:id="19" w:name="_1ci93xb" w:colFirst="0" w:colLast="0"/>
      <w:bookmarkEnd w:id="19"/>
    </w:p>
    <w:p w14:paraId="69027A98" w14:textId="77777777" w:rsidR="0031042C" w:rsidRDefault="00D55DE7">
      <w:pPr>
        <w:pStyle w:val="Heading2"/>
      </w:pPr>
      <w:bookmarkStart w:id="20" w:name="_Toc180741365"/>
      <w:r>
        <w:t>Changes to Details</w:t>
      </w:r>
      <w:bookmarkEnd w:id="20"/>
    </w:p>
    <w:p w14:paraId="1F260A5D" w14:textId="260AD8E3" w:rsidR="0031042C" w:rsidRDefault="00D55DE7">
      <w:pPr>
        <w:spacing w:after="0" w:line="240" w:lineRule="auto"/>
        <w:rPr>
          <w:sz w:val="24"/>
          <w:szCs w:val="24"/>
        </w:rPr>
      </w:pPr>
      <w:r>
        <w:rPr>
          <w:sz w:val="24"/>
          <w:szCs w:val="24"/>
        </w:rPr>
        <w:t xml:space="preserve">Please keep staff and the school informed of any changes to address, home/work phone numbers, </w:t>
      </w:r>
      <w:r w:rsidR="0089730C">
        <w:rPr>
          <w:sz w:val="24"/>
          <w:szCs w:val="24"/>
        </w:rPr>
        <w:t>childcare</w:t>
      </w:r>
      <w:r>
        <w:rPr>
          <w:sz w:val="24"/>
          <w:szCs w:val="24"/>
        </w:rPr>
        <w:t xml:space="preserve"> arrangements, medical information and emergency contact phone numbers. However, please keep telephone calls to the preschool during session times for urgent matters only as it is disruptive to the program when staff leave the children to answer the telephone.</w:t>
      </w:r>
    </w:p>
    <w:p w14:paraId="11684FE7" w14:textId="77777777" w:rsidR="0031042C" w:rsidRDefault="0031042C">
      <w:pPr>
        <w:spacing w:after="0" w:line="240" w:lineRule="auto"/>
        <w:rPr>
          <w:b/>
          <w:sz w:val="27"/>
          <w:szCs w:val="27"/>
        </w:rPr>
      </w:pPr>
    </w:p>
    <w:p w14:paraId="69CE1AA5" w14:textId="77777777" w:rsidR="0031042C" w:rsidRDefault="00D55DE7">
      <w:pPr>
        <w:pStyle w:val="Heading2"/>
      </w:pPr>
      <w:bookmarkStart w:id="21" w:name="_Toc180741366"/>
      <w:r>
        <w:t>Child Protection Practices</w:t>
      </w:r>
      <w:bookmarkEnd w:id="21"/>
      <w:r>
        <w:t xml:space="preserve"> </w:t>
      </w:r>
    </w:p>
    <w:p w14:paraId="22E121F5" w14:textId="77777777" w:rsidR="0031042C" w:rsidRDefault="00D55DE7">
      <w:pPr>
        <w:spacing w:after="0" w:line="240" w:lineRule="auto"/>
        <w:rPr>
          <w:color w:val="000000"/>
          <w:sz w:val="24"/>
          <w:szCs w:val="24"/>
        </w:rPr>
      </w:pPr>
      <w:r>
        <w:rPr>
          <w:color w:val="000000"/>
          <w:sz w:val="24"/>
          <w:szCs w:val="24"/>
        </w:rPr>
        <w:t xml:space="preserve">All employees in schools are mandated to report any case of suspected child abuse or neglect. Failure to notify suspected physical and /or sexual abuse of children is a criminal offence. </w:t>
      </w:r>
    </w:p>
    <w:p w14:paraId="31E06AB4" w14:textId="77777777" w:rsidR="0031042C" w:rsidRDefault="00D55DE7">
      <w:pPr>
        <w:spacing w:after="0" w:line="240" w:lineRule="auto"/>
        <w:rPr>
          <w:color w:val="000000"/>
          <w:sz w:val="24"/>
          <w:szCs w:val="24"/>
        </w:rPr>
      </w:pPr>
      <w:r>
        <w:rPr>
          <w:color w:val="000000"/>
          <w:sz w:val="24"/>
          <w:szCs w:val="24"/>
        </w:rPr>
        <w:t>Staff will deliver lessons to children in protective behaviour and safe behaviours. Staff will also deliver lessons to enhance social and emotional skills.</w:t>
      </w:r>
    </w:p>
    <w:p w14:paraId="096A45CC" w14:textId="77777777" w:rsidR="0031042C" w:rsidRDefault="0031042C">
      <w:pPr>
        <w:spacing w:after="0" w:line="240" w:lineRule="auto"/>
        <w:rPr>
          <w:b/>
          <w:sz w:val="27"/>
          <w:szCs w:val="27"/>
        </w:rPr>
      </w:pPr>
    </w:p>
    <w:p w14:paraId="4D0464BF" w14:textId="77777777" w:rsidR="0031042C" w:rsidRDefault="00D55DE7">
      <w:pPr>
        <w:pStyle w:val="Heading2"/>
      </w:pPr>
      <w:bookmarkStart w:id="22" w:name="_Toc180741367"/>
      <w:r>
        <w:t>Clothing</w:t>
      </w:r>
      <w:bookmarkEnd w:id="22"/>
      <w:r>
        <w:t xml:space="preserve"> </w:t>
      </w:r>
    </w:p>
    <w:p w14:paraId="3C99D1B9" w14:textId="1EDC4630" w:rsidR="0031042C" w:rsidRDefault="00D55DE7">
      <w:pPr>
        <w:spacing w:after="0" w:line="240" w:lineRule="auto"/>
        <w:rPr>
          <w:color w:val="000000"/>
          <w:sz w:val="24"/>
          <w:szCs w:val="24"/>
        </w:rPr>
      </w:pPr>
      <w:r>
        <w:rPr>
          <w:color w:val="000000"/>
          <w:sz w:val="24"/>
          <w:szCs w:val="24"/>
        </w:rPr>
        <w:t xml:space="preserve">Please dress your child in sensible clothes to allow free movement and participation in a wide range of play experiences, some of which can be messy, so we ask not to send your child in their ‘best’ clothes. Shoes should do up firmly around the feet. Thongs, Crocs or slip-on shoes are not suitable. Please clearly label all clothing, including shoes, with your child’s name. A hat is </w:t>
      </w:r>
      <w:r w:rsidR="00681074">
        <w:rPr>
          <w:color w:val="000000"/>
          <w:sz w:val="24"/>
          <w:szCs w:val="24"/>
        </w:rPr>
        <w:t>essential,</w:t>
      </w:r>
      <w:r>
        <w:rPr>
          <w:color w:val="000000"/>
          <w:sz w:val="24"/>
          <w:szCs w:val="24"/>
        </w:rPr>
        <w:t xml:space="preserve"> and a warm coat is necessary in winter. </w:t>
      </w:r>
      <w:r w:rsidR="00D01482">
        <w:rPr>
          <w:color w:val="000000"/>
          <w:sz w:val="24"/>
          <w:szCs w:val="24"/>
        </w:rPr>
        <w:t>We also ask for every child to supply a pair of gumboots to stay at school.</w:t>
      </w:r>
    </w:p>
    <w:p w14:paraId="740F73FB" w14:textId="65506C3F" w:rsidR="0031042C" w:rsidRDefault="00D55DE7">
      <w:pPr>
        <w:spacing w:after="0" w:line="240" w:lineRule="auto"/>
        <w:rPr>
          <w:color w:val="000000"/>
          <w:sz w:val="24"/>
          <w:szCs w:val="24"/>
        </w:rPr>
      </w:pPr>
      <w:bookmarkStart w:id="23" w:name="_3as4poj" w:colFirst="0" w:colLast="0"/>
      <w:bookmarkEnd w:id="23"/>
      <w:r>
        <w:rPr>
          <w:color w:val="000000"/>
          <w:sz w:val="24"/>
          <w:szCs w:val="24"/>
        </w:rPr>
        <w:t>Please also provide a change of clothing (labelled) for your child in their bag every day. Accidents do occur with paint, water and toileting. Clothing should be easily managed by your child so that he/she can be independent</w:t>
      </w:r>
      <w:r w:rsidR="00552187">
        <w:rPr>
          <w:color w:val="000000"/>
          <w:sz w:val="24"/>
          <w:szCs w:val="24"/>
        </w:rPr>
        <w:t>,</w:t>
      </w:r>
      <w:r>
        <w:rPr>
          <w:color w:val="000000"/>
          <w:sz w:val="24"/>
          <w:szCs w:val="24"/>
        </w:rPr>
        <w:t xml:space="preserve"> especially when going to the bathroom. </w:t>
      </w:r>
    </w:p>
    <w:p w14:paraId="0FE152DB" w14:textId="77777777" w:rsidR="0031042C" w:rsidRDefault="0031042C">
      <w:pPr>
        <w:spacing w:after="0" w:line="240" w:lineRule="auto"/>
        <w:rPr>
          <w:color w:val="000000"/>
          <w:sz w:val="24"/>
          <w:szCs w:val="24"/>
        </w:rPr>
      </w:pPr>
    </w:p>
    <w:p w14:paraId="523459F9" w14:textId="77777777" w:rsidR="0031042C" w:rsidRDefault="00D55DE7">
      <w:pPr>
        <w:pStyle w:val="Heading2"/>
      </w:pPr>
      <w:bookmarkStart w:id="24" w:name="_Toc180741368"/>
      <w:r>
        <w:lastRenderedPageBreak/>
        <w:t>Concerns, Complaints or Commendations</w:t>
      </w:r>
      <w:bookmarkEnd w:id="24"/>
      <w:r>
        <w:t xml:space="preserve"> </w:t>
      </w:r>
    </w:p>
    <w:p w14:paraId="3D6C8B0F" w14:textId="4CB67717" w:rsidR="0031042C" w:rsidRDefault="00D55DE7">
      <w:pPr>
        <w:spacing w:after="0" w:line="240" w:lineRule="auto"/>
        <w:rPr>
          <w:sz w:val="24"/>
          <w:szCs w:val="24"/>
        </w:rPr>
      </w:pPr>
      <w:r>
        <w:rPr>
          <w:sz w:val="24"/>
          <w:szCs w:val="24"/>
        </w:rPr>
        <w:t>If you have a concern about your child’s education</w:t>
      </w:r>
      <w:r w:rsidR="00681074">
        <w:rPr>
          <w:sz w:val="24"/>
          <w:szCs w:val="24"/>
        </w:rPr>
        <w:t>,</w:t>
      </w:r>
      <w:r>
        <w:rPr>
          <w:sz w:val="24"/>
          <w:szCs w:val="24"/>
        </w:rPr>
        <w:t xml:space="preserve"> please have a conversation with the Preschool </w:t>
      </w:r>
      <w:r>
        <w:rPr>
          <w:color w:val="000000"/>
          <w:sz w:val="24"/>
          <w:szCs w:val="24"/>
        </w:rPr>
        <w:t>Te</w:t>
      </w:r>
      <w:r>
        <w:rPr>
          <w:sz w:val="24"/>
          <w:szCs w:val="24"/>
        </w:rPr>
        <w:t xml:space="preserve">acher.  You are also welcome to </w:t>
      </w:r>
      <w:proofErr w:type="gramStart"/>
      <w:r>
        <w:rPr>
          <w:sz w:val="24"/>
          <w:szCs w:val="24"/>
        </w:rPr>
        <w:t>make contact with</w:t>
      </w:r>
      <w:proofErr w:type="gramEnd"/>
      <w:r>
        <w:rPr>
          <w:sz w:val="24"/>
          <w:szCs w:val="24"/>
        </w:rPr>
        <w:t xml:space="preserve"> the </w:t>
      </w:r>
      <w:r w:rsidR="00681074">
        <w:rPr>
          <w:sz w:val="24"/>
          <w:szCs w:val="24"/>
        </w:rPr>
        <w:t xml:space="preserve">P-2 </w:t>
      </w:r>
      <w:r>
        <w:rPr>
          <w:color w:val="000000"/>
          <w:sz w:val="24"/>
          <w:szCs w:val="24"/>
        </w:rPr>
        <w:t>Ex</w:t>
      </w:r>
      <w:r>
        <w:rPr>
          <w:sz w:val="24"/>
          <w:szCs w:val="24"/>
        </w:rPr>
        <w:t xml:space="preserve">ecutive </w:t>
      </w:r>
      <w:r>
        <w:rPr>
          <w:color w:val="000000"/>
          <w:sz w:val="24"/>
          <w:szCs w:val="24"/>
        </w:rPr>
        <w:t>T</w:t>
      </w:r>
      <w:r>
        <w:rPr>
          <w:sz w:val="24"/>
          <w:szCs w:val="24"/>
        </w:rPr>
        <w:t>eacher</w:t>
      </w:r>
      <w:r w:rsidR="00335810">
        <w:rPr>
          <w:sz w:val="24"/>
          <w:szCs w:val="24"/>
        </w:rPr>
        <w:t>s</w:t>
      </w:r>
      <w:r w:rsidR="00681074">
        <w:rPr>
          <w:sz w:val="24"/>
          <w:szCs w:val="24"/>
        </w:rPr>
        <w:t>.</w:t>
      </w:r>
    </w:p>
    <w:p w14:paraId="081FA3FB" w14:textId="77777777" w:rsidR="0031042C" w:rsidRDefault="00D55DE7">
      <w:pPr>
        <w:spacing w:after="0" w:line="240" w:lineRule="auto"/>
        <w:rPr>
          <w:sz w:val="24"/>
          <w:szCs w:val="24"/>
          <w:u w:val="single"/>
        </w:rPr>
      </w:pPr>
      <w:r>
        <w:rPr>
          <w:sz w:val="24"/>
          <w:szCs w:val="24"/>
        </w:rPr>
        <w:t xml:space="preserve">Should the need arise the ACT Education and Training Directorate has a policy for complaints resolution.  This policy can be accessed at </w:t>
      </w:r>
      <w:hyperlink r:id="rId35">
        <w:r>
          <w:rPr>
            <w:sz w:val="24"/>
            <w:szCs w:val="24"/>
            <w:u w:val="single"/>
          </w:rPr>
          <w:t>http://www.det.act.gov.au/publications_and_policies/policy_a-z</w:t>
        </w:r>
      </w:hyperlink>
    </w:p>
    <w:p w14:paraId="40E28C61" w14:textId="77777777" w:rsidR="0031042C" w:rsidRDefault="00D55DE7">
      <w:pPr>
        <w:spacing w:after="0" w:line="240" w:lineRule="auto"/>
        <w:rPr>
          <w:color w:val="000000"/>
          <w:sz w:val="24"/>
          <w:szCs w:val="24"/>
        </w:rPr>
      </w:pPr>
      <w:r>
        <w:rPr>
          <w:color w:val="000000"/>
          <w:sz w:val="24"/>
          <w:szCs w:val="24"/>
        </w:rPr>
        <w:t>You can also contact the Children’s Education &amp; Care Assurance (CECA)</w:t>
      </w:r>
    </w:p>
    <w:p w14:paraId="6F967BDC" w14:textId="77777777" w:rsidR="002927DC" w:rsidRPr="002927DC" w:rsidRDefault="002927DC" w:rsidP="002927DC"/>
    <w:p w14:paraId="4E3047EB" w14:textId="59559749" w:rsidR="0031042C" w:rsidRPr="00911251" w:rsidRDefault="00D55DE7">
      <w:pPr>
        <w:pStyle w:val="Heading2"/>
      </w:pPr>
      <w:bookmarkStart w:id="25" w:name="_Toc180741369"/>
      <w:r w:rsidRPr="00050018">
        <w:t>Communication avenues with staff</w:t>
      </w:r>
      <w:bookmarkEnd w:id="25"/>
    </w:p>
    <w:p w14:paraId="2D43E4AE" w14:textId="26B2E1C8" w:rsidR="0031042C" w:rsidRDefault="00D55DE7">
      <w:pPr>
        <w:spacing w:after="0"/>
        <w:rPr>
          <w:sz w:val="24"/>
          <w:szCs w:val="24"/>
        </w:rPr>
      </w:pPr>
      <w:r>
        <w:rPr>
          <w:sz w:val="24"/>
          <w:szCs w:val="24"/>
        </w:rPr>
        <w:t>Our school recognise the importance of a positive parent/staff relationship.  We encourage:</w:t>
      </w:r>
    </w:p>
    <w:p w14:paraId="20A8A6AD" w14:textId="77777777" w:rsidR="0031042C" w:rsidRDefault="00D55DE7">
      <w:pPr>
        <w:numPr>
          <w:ilvl w:val="0"/>
          <w:numId w:val="10"/>
        </w:numPr>
        <w:spacing w:after="0"/>
        <w:rPr>
          <w:sz w:val="24"/>
          <w:szCs w:val="24"/>
        </w:rPr>
      </w:pPr>
      <w:r>
        <w:rPr>
          <w:sz w:val="24"/>
          <w:szCs w:val="24"/>
        </w:rPr>
        <w:t xml:space="preserve">sharing knowledge to enhance the growth and development of your </w:t>
      </w:r>
      <w:proofErr w:type="gramStart"/>
      <w:r>
        <w:rPr>
          <w:sz w:val="24"/>
          <w:szCs w:val="24"/>
        </w:rPr>
        <w:t>child;</w:t>
      </w:r>
      <w:proofErr w:type="gramEnd"/>
    </w:p>
    <w:p w14:paraId="010F0EEC" w14:textId="77777777" w:rsidR="0031042C" w:rsidRDefault="00D55DE7">
      <w:pPr>
        <w:numPr>
          <w:ilvl w:val="0"/>
          <w:numId w:val="10"/>
        </w:numPr>
        <w:spacing w:after="0"/>
        <w:rPr>
          <w:sz w:val="24"/>
          <w:szCs w:val="24"/>
        </w:rPr>
      </w:pPr>
      <w:r>
        <w:rPr>
          <w:sz w:val="24"/>
          <w:szCs w:val="24"/>
        </w:rPr>
        <w:t>developing positive relationships with families that are based on mutual trust and open communication; and</w:t>
      </w:r>
    </w:p>
    <w:p w14:paraId="39BC1F91" w14:textId="77777777" w:rsidR="0031042C" w:rsidRDefault="00D55DE7">
      <w:pPr>
        <w:numPr>
          <w:ilvl w:val="0"/>
          <w:numId w:val="10"/>
        </w:numPr>
        <w:spacing w:after="0"/>
        <w:rPr>
          <w:sz w:val="24"/>
          <w:szCs w:val="24"/>
        </w:rPr>
      </w:pPr>
      <w:r>
        <w:rPr>
          <w:sz w:val="24"/>
          <w:szCs w:val="24"/>
        </w:rPr>
        <w:t>developing a sense of belonging to the preschool for the children, parents and staff.</w:t>
      </w:r>
    </w:p>
    <w:p w14:paraId="0113E17C" w14:textId="02F10A51" w:rsidR="0031042C" w:rsidRDefault="00D55DE7">
      <w:pPr>
        <w:spacing w:after="0"/>
        <w:rPr>
          <w:sz w:val="24"/>
          <w:szCs w:val="24"/>
        </w:rPr>
      </w:pPr>
      <w:r>
        <w:rPr>
          <w:sz w:val="24"/>
          <w:szCs w:val="24"/>
        </w:rPr>
        <w:t xml:space="preserve">Important notices are placed on the weekly </w:t>
      </w:r>
      <w:r w:rsidR="00552187">
        <w:rPr>
          <w:sz w:val="24"/>
          <w:szCs w:val="24"/>
        </w:rPr>
        <w:t>noticeboard,</w:t>
      </w:r>
      <w:r>
        <w:rPr>
          <w:sz w:val="24"/>
          <w:szCs w:val="24"/>
        </w:rPr>
        <w:t xml:space="preserve"> which is on display at the preschool, </w:t>
      </w:r>
      <w:r w:rsidR="00D2354B">
        <w:rPr>
          <w:sz w:val="24"/>
          <w:szCs w:val="24"/>
        </w:rPr>
        <w:t xml:space="preserve">and will be sent through to families </w:t>
      </w:r>
      <w:r w:rsidR="002927DC">
        <w:rPr>
          <w:sz w:val="24"/>
          <w:szCs w:val="24"/>
        </w:rPr>
        <w:t xml:space="preserve">by email. </w:t>
      </w:r>
      <w:r>
        <w:rPr>
          <w:sz w:val="24"/>
          <w:szCs w:val="24"/>
        </w:rPr>
        <w:t xml:space="preserve"> The weekly noticeboard provides parents with a snapshot of what the children have been busy exploring and investigating at preschool.</w:t>
      </w:r>
    </w:p>
    <w:p w14:paraId="72BE0EE3" w14:textId="42A4D6E5" w:rsidR="0031042C" w:rsidRDefault="00D55DE7">
      <w:pPr>
        <w:spacing w:after="0"/>
        <w:rPr>
          <w:sz w:val="24"/>
          <w:szCs w:val="24"/>
        </w:rPr>
      </w:pPr>
      <w:r>
        <w:rPr>
          <w:sz w:val="24"/>
          <w:szCs w:val="24"/>
        </w:rPr>
        <w:t xml:space="preserve">Hughes Primary School </w:t>
      </w:r>
      <w:r w:rsidR="00552187">
        <w:rPr>
          <w:sz w:val="24"/>
          <w:szCs w:val="24"/>
        </w:rPr>
        <w:t>n</w:t>
      </w:r>
      <w:r>
        <w:rPr>
          <w:sz w:val="24"/>
          <w:szCs w:val="24"/>
        </w:rPr>
        <w:t>ewsletters are produced alternate Fridays with information about what is happening in the school. Newsletters are emailed home to families and are available on the school website. You can also access events happening on the school Facebook page and the calendar on the school website.</w:t>
      </w:r>
      <w:r w:rsidR="00B756D1">
        <w:rPr>
          <w:sz w:val="24"/>
          <w:szCs w:val="24"/>
        </w:rPr>
        <w:t xml:space="preserve"> </w:t>
      </w:r>
    </w:p>
    <w:p w14:paraId="004E0731" w14:textId="77777777" w:rsidR="0031042C" w:rsidRDefault="0031042C">
      <w:pPr>
        <w:spacing w:after="0" w:line="240" w:lineRule="auto"/>
        <w:rPr>
          <w:b/>
          <w:sz w:val="24"/>
          <w:szCs w:val="24"/>
        </w:rPr>
      </w:pPr>
    </w:p>
    <w:p w14:paraId="7BA6BC84" w14:textId="29DE68D7" w:rsidR="0031042C" w:rsidRDefault="00D55DE7" w:rsidP="00EC2D70">
      <w:pPr>
        <w:spacing w:after="0"/>
        <w:rPr>
          <w:i/>
          <w:iCs/>
          <w:sz w:val="24"/>
          <w:szCs w:val="24"/>
        </w:rPr>
      </w:pPr>
      <w:r w:rsidRPr="00D2354B">
        <w:rPr>
          <w:b/>
          <w:sz w:val="24"/>
          <w:szCs w:val="24"/>
        </w:rPr>
        <w:t>Parent and Carer ‘getting to know you and your child’ meetings</w:t>
      </w:r>
      <w:r w:rsidRPr="00D2354B">
        <w:rPr>
          <w:sz w:val="24"/>
          <w:szCs w:val="24"/>
        </w:rPr>
        <w:t xml:space="preserve"> are</w:t>
      </w:r>
      <w:r w:rsidR="00D2354B" w:rsidRPr="00D2354B">
        <w:rPr>
          <w:sz w:val="24"/>
          <w:szCs w:val="24"/>
        </w:rPr>
        <w:t xml:space="preserve"> generally</w:t>
      </w:r>
      <w:r w:rsidRPr="00D2354B">
        <w:rPr>
          <w:sz w:val="24"/>
          <w:szCs w:val="24"/>
        </w:rPr>
        <w:t xml:space="preserve"> held before the children commence Preschool. It is a time when information can be shared between parents and the preschool to assist with the transition for the children into the preschool environment.</w:t>
      </w:r>
      <w:r w:rsidR="00D2354B">
        <w:rPr>
          <w:sz w:val="24"/>
          <w:szCs w:val="24"/>
        </w:rPr>
        <w:t xml:space="preserve"> </w:t>
      </w:r>
    </w:p>
    <w:p w14:paraId="6D70B37F" w14:textId="4959B843" w:rsidR="00EC2D70" w:rsidRDefault="00EC2D70" w:rsidP="00EC2D70">
      <w:pPr>
        <w:spacing w:after="0"/>
        <w:rPr>
          <w:b/>
          <w:sz w:val="24"/>
          <w:szCs w:val="24"/>
        </w:rPr>
      </w:pPr>
    </w:p>
    <w:p w14:paraId="469B0FA9" w14:textId="2B0DBA97" w:rsidR="0031042C" w:rsidRDefault="00C26F23">
      <w:pPr>
        <w:spacing w:after="0"/>
        <w:rPr>
          <w:sz w:val="24"/>
          <w:szCs w:val="24"/>
        </w:rPr>
      </w:pPr>
      <w:r w:rsidRPr="00911251">
        <w:rPr>
          <w:noProof/>
        </w:rPr>
        <w:drawing>
          <wp:anchor distT="0" distB="0" distL="114300" distR="114300" simplePos="0" relativeHeight="251646464" behindDoc="1" locked="0" layoutInCell="1" hidden="0" allowOverlap="1" wp14:anchorId="5CB83E5E" wp14:editId="63BC2611">
            <wp:simplePos x="0" y="0"/>
            <wp:positionH relativeFrom="margin">
              <wp:align>right</wp:align>
            </wp:positionH>
            <wp:positionV relativeFrom="paragraph">
              <wp:posOffset>412115</wp:posOffset>
            </wp:positionV>
            <wp:extent cx="2397760" cy="1798320"/>
            <wp:effectExtent l="90170" t="100330" r="92710" b="92710"/>
            <wp:wrapSquare wrapText="bothSides"/>
            <wp:docPr id="41" name="imag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93.jp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rot="5400000">
                      <a:off x="0" y="0"/>
                      <a:ext cx="2397760" cy="1798320"/>
                    </a:xfrm>
                    <a:prstGeom prst="rect">
                      <a:avLst/>
                    </a:prstGeom>
                    <a:ln w="88900">
                      <a:solidFill>
                        <a:srgbClr val="7030A0"/>
                      </a:solidFill>
                      <a:prstDash val="solid"/>
                    </a:ln>
                  </pic:spPr>
                </pic:pic>
              </a:graphicData>
            </a:graphic>
            <wp14:sizeRelH relativeFrom="margin">
              <wp14:pctWidth>0</wp14:pctWidth>
            </wp14:sizeRelH>
            <wp14:sizeRelV relativeFrom="margin">
              <wp14:pctHeight>0</wp14:pctHeight>
            </wp14:sizeRelV>
          </wp:anchor>
        </w:drawing>
      </w:r>
      <w:r w:rsidR="00D55DE7">
        <w:rPr>
          <w:b/>
          <w:sz w:val="24"/>
          <w:szCs w:val="24"/>
        </w:rPr>
        <w:t>Learning Journeys</w:t>
      </w:r>
      <w:r w:rsidR="00D55DE7">
        <w:rPr>
          <w:sz w:val="24"/>
          <w:szCs w:val="24"/>
        </w:rPr>
        <w:t xml:space="preserve"> are held </w:t>
      </w:r>
      <w:r w:rsidR="002927DC">
        <w:rPr>
          <w:sz w:val="24"/>
          <w:szCs w:val="24"/>
        </w:rPr>
        <w:t xml:space="preserve">each term, </w:t>
      </w:r>
      <w:r w:rsidR="00D55DE7">
        <w:rPr>
          <w:sz w:val="24"/>
          <w:szCs w:val="24"/>
        </w:rPr>
        <w:t>this is an opportunity for you to join with your child and enjoy some of the wonderful and fun learning experiences they have been engaged in.</w:t>
      </w:r>
    </w:p>
    <w:p w14:paraId="45B49C0A" w14:textId="77777777" w:rsidR="0031042C" w:rsidRDefault="0031042C">
      <w:pPr>
        <w:spacing w:after="0" w:line="240" w:lineRule="auto"/>
        <w:rPr>
          <w:sz w:val="24"/>
          <w:szCs w:val="24"/>
        </w:rPr>
      </w:pPr>
    </w:p>
    <w:p w14:paraId="3CD2F6B6" w14:textId="43025028" w:rsidR="0031042C" w:rsidRDefault="00D55DE7">
      <w:pPr>
        <w:spacing w:after="0"/>
        <w:rPr>
          <w:sz w:val="24"/>
          <w:szCs w:val="24"/>
        </w:rPr>
      </w:pPr>
      <w:r>
        <w:rPr>
          <w:sz w:val="24"/>
          <w:szCs w:val="24"/>
        </w:rPr>
        <w:t>Teachers appreciate the opportunity to talk with parents and carers both informally and in formal situations. This ensures valuable insights</w:t>
      </w:r>
      <w:r>
        <w:rPr>
          <w:color w:val="000000"/>
          <w:sz w:val="24"/>
          <w:szCs w:val="24"/>
        </w:rPr>
        <w:t xml:space="preserve"> </w:t>
      </w:r>
      <w:r>
        <w:rPr>
          <w:sz w:val="24"/>
          <w:szCs w:val="24"/>
        </w:rPr>
        <w:t xml:space="preserve">and understandings </w:t>
      </w:r>
      <w:r w:rsidR="009E1FB3">
        <w:rPr>
          <w:sz w:val="24"/>
          <w:szCs w:val="24"/>
        </w:rPr>
        <w:t xml:space="preserve">about a child’s individual developmental journey </w:t>
      </w:r>
      <w:r>
        <w:rPr>
          <w:sz w:val="24"/>
          <w:szCs w:val="24"/>
        </w:rPr>
        <w:t xml:space="preserve">can be </w:t>
      </w:r>
      <w:r w:rsidR="009E1FB3">
        <w:rPr>
          <w:sz w:val="24"/>
          <w:szCs w:val="24"/>
        </w:rPr>
        <w:t>acknowledged</w:t>
      </w:r>
      <w:r>
        <w:rPr>
          <w:sz w:val="24"/>
          <w:szCs w:val="24"/>
        </w:rPr>
        <w:t>. If you have any questions or concerns, please do not hesitate to ask for an appointment to meet with the teacher.</w:t>
      </w:r>
    </w:p>
    <w:p w14:paraId="4AC9D6FD" w14:textId="17A2EE39" w:rsidR="00050018" w:rsidRDefault="00050018">
      <w:pPr>
        <w:spacing w:after="0"/>
        <w:rPr>
          <w:sz w:val="24"/>
          <w:szCs w:val="24"/>
        </w:rPr>
      </w:pPr>
    </w:p>
    <w:p w14:paraId="6099C783" w14:textId="77777777" w:rsidR="00EC2D70" w:rsidRDefault="00EC2D70">
      <w:pPr>
        <w:spacing w:after="0"/>
        <w:rPr>
          <w:sz w:val="24"/>
          <w:szCs w:val="24"/>
        </w:rPr>
      </w:pPr>
    </w:p>
    <w:p w14:paraId="6B06544A" w14:textId="77777777" w:rsidR="00050018" w:rsidRDefault="00050018">
      <w:pPr>
        <w:spacing w:after="0"/>
        <w:rPr>
          <w:sz w:val="24"/>
          <w:szCs w:val="24"/>
        </w:rPr>
      </w:pPr>
    </w:p>
    <w:p w14:paraId="39A52BC6" w14:textId="77777777" w:rsidR="00513166" w:rsidRDefault="00513166">
      <w:pPr>
        <w:spacing w:after="0"/>
        <w:rPr>
          <w:sz w:val="24"/>
          <w:szCs w:val="24"/>
        </w:rPr>
      </w:pPr>
    </w:p>
    <w:p w14:paraId="044F7E1C" w14:textId="77777777" w:rsidR="0031042C" w:rsidRDefault="00D55DE7">
      <w:pPr>
        <w:spacing w:after="0" w:line="240" w:lineRule="auto"/>
        <w:rPr>
          <w:b/>
          <w:sz w:val="32"/>
          <w:szCs w:val="32"/>
        </w:rPr>
      </w:pPr>
      <w:r>
        <w:rPr>
          <w:b/>
          <w:sz w:val="32"/>
          <w:szCs w:val="32"/>
        </w:rPr>
        <w:t xml:space="preserve"> </w:t>
      </w:r>
    </w:p>
    <w:p w14:paraId="78A5B16A" w14:textId="77777777" w:rsidR="0031042C" w:rsidRDefault="00D55DE7">
      <w:pPr>
        <w:pStyle w:val="Heading2"/>
      </w:pPr>
      <w:bookmarkStart w:id="26" w:name="_Toc180741370"/>
      <w:r>
        <w:lastRenderedPageBreak/>
        <w:t>Contribution to decision making</w:t>
      </w:r>
      <w:bookmarkEnd w:id="26"/>
    </w:p>
    <w:p w14:paraId="07942706" w14:textId="77777777" w:rsidR="0031042C" w:rsidRDefault="00D55DE7">
      <w:pPr>
        <w:spacing w:after="0"/>
        <w:rPr>
          <w:sz w:val="27"/>
          <w:szCs w:val="27"/>
        </w:rPr>
      </w:pPr>
      <w:r>
        <w:rPr>
          <w:sz w:val="24"/>
          <w:szCs w:val="24"/>
        </w:rPr>
        <w:t xml:space="preserve">Families are welcome to contribute to the </w:t>
      </w:r>
      <w:r w:rsidR="00475F75">
        <w:rPr>
          <w:sz w:val="24"/>
          <w:szCs w:val="24"/>
        </w:rPr>
        <w:t>decision-making</w:t>
      </w:r>
      <w:r>
        <w:rPr>
          <w:sz w:val="24"/>
          <w:szCs w:val="24"/>
        </w:rPr>
        <w:t xml:space="preserve"> procedures of the school through the School Board or the P&amp;C.  </w:t>
      </w:r>
    </w:p>
    <w:p w14:paraId="59A9B9DD" w14:textId="77777777" w:rsidR="0031042C" w:rsidRDefault="00D55DE7">
      <w:pPr>
        <w:spacing w:after="0"/>
        <w:rPr>
          <w:i/>
          <w:smallCaps/>
          <w:sz w:val="24"/>
          <w:szCs w:val="24"/>
          <w:u w:val="single"/>
        </w:rPr>
      </w:pPr>
      <w:r>
        <w:rPr>
          <w:i/>
          <w:sz w:val="24"/>
          <w:szCs w:val="24"/>
          <w:u w:val="single"/>
        </w:rPr>
        <w:t>Board</w:t>
      </w:r>
    </w:p>
    <w:p w14:paraId="5F4C4553" w14:textId="77777777" w:rsidR="0031042C" w:rsidRDefault="00D55DE7">
      <w:pPr>
        <w:spacing w:after="0"/>
        <w:rPr>
          <w:sz w:val="24"/>
          <w:szCs w:val="24"/>
        </w:rPr>
      </w:pPr>
      <w:r>
        <w:rPr>
          <w:sz w:val="24"/>
          <w:szCs w:val="24"/>
        </w:rPr>
        <w:t>Each government school in the ACT is administered by a school board whose membership comprises the school principal, two elected staff members, three elected members of the parent body and a nominee of the Department of Education. Elected members normally serve for a two-year period.</w:t>
      </w:r>
    </w:p>
    <w:p w14:paraId="0C0C6C87" w14:textId="0741D453" w:rsidR="0031042C" w:rsidRDefault="00D55DE7">
      <w:pPr>
        <w:spacing w:after="0"/>
        <w:rPr>
          <w:sz w:val="24"/>
          <w:szCs w:val="24"/>
        </w:rPr>
      </w:pPr>
      <w:r>
        <w:rPr>
          <w:sz w:val="24"/>
          <w:szCs w:val="24"/>
        </w:rPr>
        <w:t xml:space="preserve">The Board is the policy-making body of the </w:t>
      </w:r>
      <w:r w:rsidR="00576565">
        <w:rPr>
          <w:sz w:val="24"/>
          <w:szCs w:val="24"/>
        </w:rPr>
        <w:t>school</w:t>
      </w:r>
      <w:r>
        <w:rPr>
          <w:sz w:val="24"/>
          <w:szCs w:val="24"/>
        </w:rPr>
        <w:t>. Its major functions are to:</w:t>
      </w:r>
    </w:p>
    <w:p w14:paraId="53AC35AF" w14:textId="2622235F" w:rsidR="0031042C" w:rsidRDefault="00D55DE7">
      <w:pPr>
        <w:numPr>
          <w:ilvl w:val="0"/>
          <w:numId w:val="10"/>
        </w:numPr>
        <w:spacing w:after="0"/>
        <w:rPr>
          <w:sz w:val="24"/>
          <w:szCs w:val="24"/>
        </w:rPr>
      </w:pPr>
      <w:r>
        <w:rPr>
          <w:sz w:val="24"/>
          <w:szCs w:val="24"/>
        </w:rPr>
        <w:t xml:space="preserve">determine the educational policies to be implemented at the </w:t>
      </w:r>
      <w:r w:rsidR="00576565">
        <w:rPr>
          <w:sz w:val="24"/>
          <w:szCs w:val="24"/>
        </w:rPr>
        <w:t>school.</w:t>
      </w:r>
    </w:p>
    <w:p w14:paraId="10944EB9" w14:textId="1B6045A9" w:rsidR="0031042C" w:rsidRDefault="00D55DE7">
      <w:pPr>
        <w:numPr>
          <w:ilvl w:val="0"/>
          <w:numId w:val="10"/>
        </w:numPr>
        <w:spacing w:after="0"/>
        <w:rPr>
          <w:sz w:val="24"/>
          <w:szCs w:val="24"/>
        </w:rPr>
      </w:pPr>
      <w:r>
        <w:rPr>
          <w:sz w:val="24"/>
          <w:szCs w:val="24"/>
        </w:rPr>
        <w:t xml:space="preserve">assess, from time to time, the needs of the </w:t>
      </w:r>
      <w:r w:rsidR="00576565">
        <w:rPr>
          <w:sz w:val="24"/>
          <w:szCs w:val="24"/>
        </w:rPr>
        <w:t>school</w:t>
      </w:r>
      <w:r>
        <w:rPr>
          <w:sz w:val="24"/>
          <w:szCs w:val="24"/>
        </w:rPr>
        <w:t xml:space="preserve"> in relation to the provision of buildings and facilities, equipment, funds and teachers and other staff, and make recommendations to the Chief Executive (of the Department of Education) with respect to the meeting of those </w:t>
      </w:r>
      <w:proofErr w:type="gramStart"/>
      <w:r>
        <w:rPr>
          <w:sz w:val="24"/>
          <w:szCs w:val="24"/>
        </w:rPr>
        <w:t>needs;</w:t>
      </w:r>
      <w:proofErr w:type="gramEnd"/>
    </w:p>
    <w:p w14:paraId="249CC203" w14:textId="0F91CF15" w:rsidR="0031042C" w:rsidRDefault="00D34462">
      <w:pPr>
        <w:numPr>
          <w:ilvl w:val="0"/>
          <w:numId w:val="10"/>
        </w:numPr>
        <w:spacing w:after="0"/>
        <w:rPr>
          <w:sz w:val="24"/>
          <w:szCs w:val="24"/>
        </w:rPr>
      </w:pPr>
      <w:r>
        <w:rPr>
          <w:noProof/>
        </w:rPr>
        <w:drawing>
          <wp:anchor distT="0" distB="0" distL="114300" distR="114300" simplePos="0" relativeHeight="251647488" behindDoc="1" locked="0" layoutInCell="1" hidden="0" allowOverlap="1" wp14:anchorId="07DE7CD8" wp14:editId="6462D910">
            <wp:simplePos x="0" y="0"/>
            <wp:positionH relativeFrom="margin">
              <wp:posOffset>4053840</wp:posOffset>
            </wp:positionH>
            <wp:positionV relativeFrom="paragraph">
              <wp:posOffset>262890</wp:posOffset>
            </wp:positionV>
            <wp:extent cx="2399030" cy="1799590"/>
            <wp:effectExtent l="90170" t="100330" r="91440" b="91440"/>
            <wp:wrapSquare wrapText="bothSides"/>
            <wp:docPr id="35" name="imag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7.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rot="5400000">
                      <a:off x="0" y="0"/>
                      <a:ext cx="2399030" cy="1799590"/>
                    </a:xfrm>
                    <a:prstGeom prst="rect">
                      <a:avLst/>
                    </a:prstGeom>
                    <a:ln w="88900">
                      <a:solidFill>
                        <a:srgbClr val="FF6600"/>
                      </a:solidFill>
                      <a:prstDash val="solid"/>
                    </a:ln>
                  </pic:spPr>
                </pic:pic>
              </a:graphicData>
            </a:graphic>
            <wp14:sizeRelH relativeFrom="margin">
              <wp14:pctWidth>0</wp14:pctWidth>
            </wp14:sizeRelH>
            <wp14:sizeRelV relativeFrom="margin">
              <wp14:pctHeight>0</wp14:pctHeight>
            </wp14:sizeRelV>
          </wp:anchor>
        </w:drawing>
      </w:r>
      <w:r w:rsidR="00D55DE7">
        <w:rPr>
          <w:sz w:val="24"/>
          <w:szCs w:val="24"/>
        </w:rPr>
        <w:t xml:space="preserve">determine the purposes for which funds made available for the </w:t>
      </w:r>
      <w:r w:rsidR="00576565">
        <w:rPr>
          <w:sz w:val="24"/>
          <w:szCs w:val="24"/>
        </w:rPr>
        <w:t>school</w:t>
      </w:r>
      <w:r w:rsidR="00D55DE7">
        <w:rPr>
          <w:sz w:val="24"/>
          <w:szCs w:val="24"/>
        </w:rPr>
        <w:t xml:space="preserve"> are to be </w:t>
      </w:r>
      <w:proofErr w:type="gramStart"/>
      <w:r w:rsidR="00D55DE7">
        <w:rPr>
          <w:sz w:val="24"/>
          <w:szCs w:val="24"/>
        </w:rPr>
        <w:t>expended;</w:t>
      </w:r>
      <w:proofErr w:type="gramEnd"/>
    </w:p>
    <w:p w14:paraId="2CCBA669" w14:textId="53B4C319" w:rsidR="0031042C" w:rsidRDefault="00D55DE7">
      <w:pPr>
        <w:numPr>
          <w:ilvl w:val="0"/>
          <w:numId w:val="10"/>
        </w:numPr>
        <w:spacing w:after="0"/>
        <w:rPr>
          <w:sz w:val="24"/>
          <w:szCs w:val="24"/>
        </w:rPr>
      </w:pPr>
      <w:r>
        <w:rPr>
          <w:sz w:val="24"/>
          <w:szCs w:val="24"/>
        </w:rPr>
        <w:t xml:space="preserve">make recommendations to the Chief Executive in respect of the use of the buildings, facilities and equipment of the </w:t>
      </w:r>
      <w:r w:rsidR="00576565">
        <w:rPr>
          <w:sz w:val="24"/>
          <w:szCs w:val="24"/>
        </w:rPr>
        <w:t>school</w:t>
      </w:r>
      <w:r>
        <w:rPr>
          <w:sz w:val="24"/>
          <w:szCs w:val="24"/>
        </w:rPr>
        <w:t xml:space="preserve"> for purposes other than school </w:t>
      </w:r>
      <w:proofErr w:type="gramStart"/>
      <w:r>
        <w:rPr>
          <w:sz w:val="24"/>
          <w:szCs w:val="24"/>
        </w:rPr>
        <w:t>purposes;</w:t>
      </w:r>
      <w:proofErr w:type="gramEnd"/>
    </w:p>
    <w:p w14:paraId="1BBBE243" w14:textId="1D4E1757" w:rsidR="0031042C" w:rsidRDefault="00D55DE7">
      <w:pPr>
        <w:numPr>
          <w:ilvl w:val="0"/>
          <w:numId w:val="10"/>
        </w:numPr>
        <w:spacing w:after="0"/>
        <w:rPr>
          <w:sz w:val="24"/>
          <w:szCs w:val="24"/>
        </w:rPr>
      </w:pPr>
      <w:r>
        <w:rPr>
          <w:sz w:val="24"/>
          <w:szCs w:val="24"/>
        </w:rPr>
        <w:t xml:space="preserve">develop relationships between the </w:t>
      </w:r>
      <w:r w:rsidR="00576565">
        <w:rPr>
          <w:sz w:val="24"/>
          <w:szCs w:val="24"/>
        </w:rPr>
        <w:t>s</w:t>
      </w:r>
      <w:r>
        <w:rPr>
          <w:sz w:val="24"/>
          <w:szCs w:val="24"/>
        </w:rPr>
        <w:t xml:space="preserve">chool and the community and between the </w:t>
      </w:r>
      <w:r w:rsidR="00576565">
        <w:rPr>
          <w:sz w:val="24"/>
          <w:szCs w:val="24"/>
        </w:rPr>
        <w:t>school</w:t>
      </w:r>
      <w:r>
        <w:rPr>
          <w:sz w:val="24"/>
          <w:szCs w:val="24"/>
        </w:rPr>
        <w:t xml:space="preserve"> and community organisations; and</w:t>
      </w:r>
    </w:p>
    <w:p w14:paraId="11E3EF32" w14:textId="6D7E2B39" w:rsidR="0031042C" w:rsidRDefault="00D55DE7">
      <w:pPr>
        <w:numPr>
          <w:ilvl w:val="0"/>
          <w:numId w:val="10"/>
        </w:numPr>
        <w:spacing w:after="0"/>
        <w:rPr>
          <w:sz w:val="24"/>
          <w:szCs w:val="24"/>
        </w:rPr>
      </w:pPr>
      <w:r>
        <w:rPr>
          <w:sz w:val="24"/>
          <w:szCs w:val="24"/>
        </w:rPr>
        <w:t xml:space="preserve">make recommendations to the Chief Executive on matters relating to the </w:t>
      </w:r>
      <w:r w:rsidR="00576565">
        <w:rPr>
          <w:sz w:val="24"/>
          <w:szCs w:val="24"/>
        </w:rPr>
        <w:t>s</w:t>
      </w:r>
      <w:r>
        <w:rPr>
          <w:sz w:val="24"/>
          <w:szCs w:val="24"/>
        </w:rPr>
        <w:t>chool</w:t>
      </w:r>
    </w:p>
    <w:p w14:paraId="705C163F" w14:textId="2BF4F6E7" w:rsidR="0031042C" w:rsidRDefault="00D55DE7">
      <w:pPr>
        <w:spacing w:after="0"/>
        <w:rPr>
          <w:sz w:val="24"/>
          <w:szCs w:val="24"/>
        </w:rPr>
      </w:pPr>
      <w:r>
        <w:rPr>
          <w:sz w:val="24"/>
          <w:szCs w:val="24"/>
        </w:rPr>
        <w:t xml:space="preserve">Responsibility for the implementation of policies established by the Board rests with the </w:t>
      </w:r>
      <w:r w:rsidR="00576565">
        <w:rPr>
          <w:sz w:val="24"/>
          <w:szCs w:val="24"/>
        </w:rPr>
        <w:t>p</w:t>
      </w:r>
      <w:r>
        <w:rPr>
          <w:sz w:val="24"/>
          <w:szCs w:val="24"/>
        </w:rPr>
        <w:t xml:space="preserve">rincipal and staff. </w:t>
      </w:r>
    </w:p>
    <w:p w14:paraId="17CE5ADC" w14:textId="77777777" w:rsidR="00475F75" w:rsidRDefault="00475F75">
      <w:pPr>
        <w:spacing w:after="0"/>
        <w:rPr>
          <w:sz w:val="24"/>
          <w:szCs w:val="24"/>
        </w:rPr>
      </w:pPr>
    </w:p>
    <w:p w14:paraId="62807A05" w14:textId="77777777" w:rsidR="0031042C" w:rsidRDefault="00D55DE7">
      <w:pPr>
        <w:spacing w:after="0"/>
        <w:rPr>
          <w:i/>
          <w:smallCaps/>
          <w:sz w:val="24"/>
          <w:szCs w:val="24"/>
          <w:u w:val="single"/>
        </w:rPr>
      </w:pPr>
      <w:r>
        <w:rPr>
          <w:i/>
          <w:sz w:val="24"/>
          <w:szCs w:val="24"/>
          <w:u w:val="single"/>
        </w:rPr>
        <w:t xml:space="preserve">Parents and Citizens Association </w:t>
      </w:r>
    </w:p>
    <w:p w14:paraId="75D5F252" w14:textId="25917092" w:rsidR="0031042C" w:rsidRDefault="00D55DE7">
      <w:pPr>
        <w:spacing w:after="0"/>
        <w:rPr>
          <w:sz w:val="24"/>
          <w:szCs w:val="24"/>
        </w:rPr>
      </w:pPr>
      <w:r>
        <w:rPr>
          <w:sz w:val="24"/>
          <w:szCs w:val="24"/>
        </w:rPr>
        <w:t xml:space="preserve">The P&amp;C plays an important role within the </w:t>
      </w:r>
      <w:r w:rsidR="00EC2D70">
        <w:rPr>
          <w:sz w:val="24"/>
          <w:szCs w:val="24"/>
        </w:rPr>
        <w:t>s</w:t>
      </w:r>
      <w:r>
        <w:rPr>
          <w:sz w:val="24"/>
          <w:szCs w:val="24"/>
        </w:rPr>
        <w:t xml:space="preserve">chool. Meetings are advertised in the </w:t>
      </w:r>
      <w:r w:rsidR="00552187">
        <w:rPr>
          <w:sz w:val="24"/>
          <w:szCs w:val="24"/>
        </w:rPr>
        <w:t>n</w:t>
      </w:r>
      <w:r>
        <w:rPr>
          <w:sz w:val="24"/>
          <w:szCs w:val="24"/>
        </w:rPr>
        <w:t>ewsletter and on the school Facebook page. All parents are encouraged to attend the meetings. As well as its more official activities, the P&amp;C provides an informal meeting ground for parents and teachers and serves a fundraising function for the school. Each year we hope to form a preschool subcommittee, which is a group of parents and carers who have children in the preschool. This group will support the staff with special events</w:t>
      </w:r>
      <w:r w:rsidR="00A23E84">
        <w:rPr>
          <w:sz w:val="24"/>
          <w:szCs w:val="24"/>
        </w:rPr>
        <w:t>,</w:t>
      </w:r>
      <w:r>
        <w:rPr>
          <w:sz w:val="24"/>
          <w:szCs w:val="24"/>
        </w:rPr>
        <w:t xml:space="preserve"> such as the annual Art Show and welcome picnic. </w:t>
      </w:r>
    </w:p>
    <w:p w14:paraId="2BBE3232" w14:textId="77777777" w:rsidR="0031042C" w:rsidRDefault="0031042C">
      <w:pPr>
        <w:spacing w:after="0" w:line="240" w:lineRule="auto"/>
        <w:rPr>
          <w:sz w:val="24"/>
          <w:szCs w:val="24"/>
        </w:rPr>
      </w:pPr>
    </w:p>
    <w:p w14:paraId="0478D7CD" w14:textId="7B1A9DFB" w:rsidR="0031042C" w:rsidRPr="002927DC" w:rsidRDefault="00D55DE7" w:rsidP="002927DC">
      <w:pPr>
        <w:spacing w:after="0"/>
      </w:pPr>
      <w:r>
        <w:rPr>
          <w:sz w:val="24"/>
          <w:szCs w:val="24"/>
        </w:rPr>
        <w:t xml:space="preserve">As a preschool team we also acknowledge and recognise that as parents and carers you are the children’s first and often most influential educators. To enhance our knowledge of your child we would be thrilled for you to contribute </w:t>
      </w:r>
      <w:proofErr w:type="gramStart"/>
      <w:r>
        <w:rPr>
          <w:sz w:val="24"/>
          <w:szCs w:val="24"/>
        </w:rPr>
        <w:t>in</w:t>
      </w:r>
      <w:proofErr w:type="gramEnd"/>
      <w:r>
        <w:rPr>
          <w:sz w:val="24"/>
          <w:szCs w:val="24"/>
        </w:rPr>
        <w:t xml:space="preserve"> a range of ways, through offering your skills, insights, experiences, knowledge or simply staying and playing every now and again. The first year of school is a partnership and we wish for you to be as engaged in your child’s preschool experience as possible.</w:t>
      </w:r>
      <w:r>
        <w:t xml:space="preserve"> </w:t>
      </w:r>
    </w:p>
    <w:p w14:paraId="2AFB9496" w14:textId="06E19134" w:rsidR="0031042C" w:rsidRDefault="00D55DE7">
      <w:pPr>
        <w:pStyle w:val="Heading2"/>
      </w:pPr>
      <w:bookmarkStart w:id="27" w:name="_Toc180741371"/>
      <w:r>
        <w:lastRenderedPageBreak/>
        <w:t>Pockets</w:t>
      </w:r>
      <w:bookmarkEnd w:id="27"/>
      <w:r>
        <w:t xml:space="preserve"> </w:t>
      </w:r>
    </w:p>
    <w:p w14:paraId="1080126A" w14:textId="77777777" w:rsidR="0031042C" w:rsidRDefault="00D55DE7">
      <w:pPr>
        <w:spacing w:after="0" w:line="240" w:lineRule="auto"/>
        <w:rPr>
          <w:sz w:val="24"/>
          <w:szCs w:val="24"/>
        </w:rPr>
      </w:pPr>
      <w:r>
        <w:rPr>
          <w:sz w:val="24"/>
          <w:szCs w:val="24"/>
        </w:rPr>
        <w:t xml:space="preserve">Each child has a labelled pocket that hangs outside on the wall. Please check it every day as this is where notes and information will be distributed. Frequently there will also be paintings and creations that the children want to take home to share with you. </w:t>
      </w:r>
    </w:p>
    <w:p w14:paraId="1C4F30C5" w14:textId="77777777" w:rsidR="0031042C" w:rsidRDefault="0031042C">
      <w:pPr>
        <w:spacing w:after="0" w:line="240" w:lineRule="auto"/>
        <w:rPr>
          <w:b/>
          <w:sz w:val="27"/>
          <w:szCs w:val="27"/>
        </w:rPr>
      </w:pPr>
      <w:bookmarkStart w:id="28" w:name="_3o7alnk" w:colFirst="0" w:colLast="0"/>
      <w:bookmarkEnd w:id="28"/>
    </w:p>
    <w:p w14:paraId="250EBB40" w14:textId="77777777" w:rsidR="0031042C" w:rsidRDefault="00D55DE7">
      <w:pPr>
        <w:pStyle w:val="Heading2"/>
      </w:pPr>
      <w:bookmarkStart w:id="29" w:name="_Toc180741372"/>
      <w:r>
        <w:t>Dogs</w:t>
      </w:r>
      <w:bookmarkEnd w:id="29"/>
      <w:r>
        <w:t xml:space="preserve"> </w:t>
      </w:r>
    </w:p>
    <w:p w14:paraId="41325D3E" w14:textId="77777777" w:rsidR="0031042C" w:rsidRDefault="00D55DE7">
      <w:pPr>
        <w:spacing w:after="0" w:line="240" w:lineRule="auto"/>
        <w:rPr>
          <w:color w:val="000000"/>
          <w:sz w:val="24"/>
          <w:szCs w:val="24"/>
        </w:rPr>
      </w:pPr>
      <w:r>
        <w:rPr>
          <w:color w:val="000000"/>
          <w:sz w:val="24"/>
          <w:szCs w:val="24"/>
        </w:rPr>
        <w:t xml:space="preserve">Parents may not be aware of the provisions of the Dog Control Act 1975 which states in section 23 “a person shall not take a dog into the grounds of a school at a time when pupils are on those grounds”. A dog with a couple of children can be lots of fun, but a dog with a lot of children often results in dog and children becoming over excited and behaving erratically. In the interest of </w:t>
      </w:r>
      <w:r w:rsidR="00475F75">
        <w:rPr>
          <w:color w:val="000000"/>
          <w:sz w:val="24"/>
          <w:szCs w:val="24"/>
        </w:rPr>
        <w:t>safety,</w:t>
      </w:r>
      <w:r>
        <w:rPr>
          <w:color w:val="000000"/>
          <w:sz w:val="24"/>
          <w:szCs w:val="24"/>
        </w:rPr>
        <w:t xml:space="preserve"> we seek your co-operation ensuring that this regulation is observed. </w:t>
      </w:r>
    </w:p>
    <w:p w14:paraId="442FE8F1" w14:textId="77777777" w:rsidR="0031042C" w:rsidRDefault="0031042C">
      <w:pPr>
        <w:spacing w:after="0" w:line="240" w:lineRule="auto"/>
        <w:jc w:val="center"/>
        <w:rPr>
          <w:color w:val="000000"/>
          <w:sz w:val="24"/>
          <w:szCs w:val="24"/>
        </w:rPr>
      </w:pPr>
    </w:p>
    <w:p w14:paraId="7D084215" w14:textId="62DE0B88" w:rsidR="0031042C" w:rsidRDefault="00D55DE7">
      <w:pPr>
        <w:spacing w:after="0" w:line="240" w:lineRule="auto"/>
        <w:rPr>
          <w:color w:val="000000"/>
          <w:sz w:val="24"/>
          <w:szCs w:val="24"/>
        </w:rPr>
      </w:pPr>
      <w:bookmarkStart w:id="30" w:name="_ihv636" w:colFirst="0" w:colLast="0"/>
      <w:bookmarkEnd w:id="30"/>
      <w:r>
        <w:rPr>
          <w:color w:val="000000"/>
          <w:sz w:val="24"/>
          <w:szCs w:val="24"/>
        </w:rPr>
        <w:t xml:space="preserve">Under Department of Urban Services policies, dogs are not permitted on school grounds. Section 42 of the Act defines places where dogs are prohibited. These include the grounds of a </w:t>
      </w:r>
      <w:r w:rsidR="005C0C32">
        <w:rPr>
          <w:color w:val="000000"/>
          <w:sz w:val="24"/>
          <w:szCs w:val="24"/>
        </w:rPr>
        <w:t>childcare</w:t>
      </w:r>
      <w:r>
        <w:rPr>
          <w:color w:val="000000"/>
          <w:sz w:val="24"/>
          <w:szCs w:val="24"/>
        </w:rPr>
        <w:t xml:space="preserve"> centre, preschool, primary school, high school or secondary college during school hours or when school sport including training is being conducted unless the keeper of the dog resides in the </w:t>
      </w:r>
      <w:proofErr w:type="gramStart"/>
      <w:r>
        <w:rPr>
          <w:color w:val="000000"/>
          <w:sz w:val="24"/>
          <w:szCs w:val="24"/>
        </w:rPr>
        <w:t>ground</w:t>
      </w:r>
      <w:r w:rsidR="00260D66">
        <w:rPr>
          <w:color w:val="000000"/>
          <w:sz w:val="24"/>
          <w:szCs w:val="24"/>
        </w:rPr>
        <w:t>s</w:t>
      </w:r>
      <w:proofErr w:type="gramEnd"/>
      <w:r>
        <w:rPr>
          <w:color w:val="000000"/>
          <w:sz w:val="24"/>
          <w:szCs w:val="24"/>
        </w:rPr>
        <w:t xml:space="preserve"> or a dog is taken into the grounds with the approval of the principal. </w:t>
      </w:r>
    </w:p>
    <w:p w14:paraId="40DC2C58" w14:textId="77777777" w:rsidR="0031042C" w:rsidRDefault="0031042C">
      <w:pPr>
        <w:pStyle w:val="Heading2"/>
      </w:pPr>
    </w:p>
    <w:p w14:paraId="599E0A9A" w14:textId="77777777" w:rsidR="0031042C" w:rsidRDefault="00D55DE7">
      <w:pPr>
        <w:pStyle w:val="Heading2"/>
      </w:pPr>
      <w:bookmarkStart w:id="31" w:name="_Toc180741373"/>
      <w:r>
        <w:t>Drinks</w:t>
      </w:r>
      <w:bookmarkEnd w:id="31"/>
      <w:r>
        <w:t xml:space="preserve"> </w:t>
      </w:r>
    </w:p>
    <w:p w14:paraId="1F099F99" w14:textId="77777777" w:rsidR="0031042C" w:rsidRDefault="00D55DE7">
      <w:pPr>
        <w:spacing w:after="0" w:line="240" w:lineRule="auto"/>
        <w:rPr>
          <w:color w:val="000000"/>
          <w:sz w:val="24"/>
          <w:szCs w:val="24"/>
        </w:rPr>
      </w:pPr>
      <w:r>
        <w:rPr>
          <w:color w:val="000000"/>
          <w:sz w:val="24"/>
          <w:szCs w:val="24"/>
        </w:rPr>
        <w:t xml:space="preserve">You will need to provide </w:t>
      </w:r>
      <w:r>
        <w:rPr>
          <w:b/>
          <w:color w:val="000000"/>
          <w:sz w:val="24"/>
          <w:szCs w:val="24"/>
        </w:rPr>
        <w:t xml:space="preserve">water </w:t>
      </w:r>
      <w:r>
        <w:rPr>
          <w:color w:val="000000"/>
          <w:sz w:val="24"/>
          <w:szCs w:val="24"/>
        </w:rPr>
        <w:t>only in a named drink bottle for every session. Children will have independent access to this all day. Bottles are placed on the table on arrival at preschool and taken home daily for washing.</w:t>
      </w:r>
    </w:p>
    <w:p w14:paraId="4F3C6867" w14:textId="77777777" w:rsidR="0031042C" w:rsidRDefault="0031042C">
      <w:pPr>
        <w:spacing w:after="0" w:line="240" w:lineRule="auto"/>
        <w:rPr>
          <w:color w:val="000000"/>
          <w:sz w:val="24"/>
          <w:szCs w:val="24"/>
        </w:rPr>
      </w:pPr>
    </w:p>
    <w:p w14:paraId="5B7E1D9E" w14:textId="7122E683" w:rsidR="0031042C" w:rsidRDefault="00D55DE7">
      <w:pPr>
        <w:pStyle w:val="Heading2"/>
      </w:pPr>
      <w:bookmarkStart w:id="32" w:name="_Toc180741374"/>
      <w:r>
        <w:t xml:space="preserve">Emergency </w:t>
      </w:r>
      <w:r w:rsidR="002F1120">
        <w:t>M</w:t>
      </w:r>
      <w:r>
        <w:t xml:space="preserve">anagement </w:t>
      </w:r>
      <w:r w:rsidR="002F1120">
        <w:t>P</w:t>
      </w:r>
      <w:r>
        <w:t>rocedures</w:t>
      </w:r>
      <w:bookmarkEnd w:id="32"/>
    </w:p>
    <w:p w14:paraId="10432D50" w14:textId="62672526" w:rsidR="0031042C" w:rsidRDefault="00D55DE7">
      <w:pPr>
        <w:spacing w:after="0" w:line="240" w:lineRule="auto"/>
        <w:rPr>
          <w:b/>
          <w:sz w:val="27"/>
          <w:szCs w:val="27"/>
        </w:rPr>
      </w:pPr>
      <w:bookmarkStart w:id="33" w:name="_41mghml" w:colFirst="0" w:colLast="0"/>
      <w:bookmarkEnd w:id="33"/>
      <w:r>
        <w:rPr>
          <w:sz w:val="24"/>
          <w:szCs w:val="24"/>
        </w:rPr>
        <w:t xml:space="preserve">The school has a policy on emergency evacuations and lock </w:t>
      </w:r>
      <w:r w:rsidR="0027058C">
        <w:rPr>
          <w:sz w:val="24"/>
          <w:szCs w:val="24"/>
        </w:rPr>
        <w:t>downs,</w:t>
      </w:r>
      <w:r>
        <w:rPr>
          <w:sz w:val="24"/>
          <w:szCs w:val="24"/>
        </w:rPr>
        <w:t xml:space="preserve"> and </w:t>
      </w:r>
      <w:r w:rsidR="0027058C">
        <w:rPr>
          <w:sz w:val="24"/>
          <w:szCs w:val="24"/>
        </w:rPr>
        <w:t xml:space="preserve">we </w:t>
      </w:r>
      <w:r>
        <w:rPr>
          <w:sz w:val="24"/>
          <w:szCs w:val="24"/>
        </w:rPr>
        <w:t xml:space="preserve">are required to practise </w:t>
      </w:r>
      <w:r w:rsidR="0027058C">
        <w:rPr>
          <w:sz w:val="24"/>
          <w:szCs w:val="24"/>
        </w:rPr>
        <w:t xml:space="preserve">emergency management </w:t>
      </w:r>
      <w:r>
        <w:rPr>
          <w:sz w:val="24"/>
          <w:szCs w:val="24"/>
        </w:rPr>
        <w:t>procedures.  All staff, children and visitors</w:t>
      </w:r>
      <w:r w:rsidR="0027058C">
        <w:rPr>
          <w:sz w:val="24"/>
          <w:szCs w:val="24"/>
        </w:rPr>
        <w:t xml:space="preserve"> on site must</w:t>
      </w:r>
      <w:r>
        <w:rPr>
          <w:sz w:val="24"/>
          <w:szCs w:val="24"/>
        </w:rPr>
        <w:t xml:space="preserve"> participate.</w:t>
      </w:r>
      <w:r>
        <w:rPr>
          <w:b/>
          <w:sz w:val="27"/>
          <w:szCs w:val="27"/>
        </w:rPr>
        <w:t xml:space="preserve"> </w:t>
      </w:r>
    </w:p>
    <w:p w14:paraId="7C2E13A6" w14:textId="77777777" w:rsidR="0031042C" w:rsidRDefault="0031042C">
      <w:pPr>
        <w:spacing w:after="0" w:line="240" w:lineRule="auto"/>
        <w:rPr>
          <w:b/>
          <w:sz w:val="27"/>
          <w:szCs w:val="27"/>
        </w:rPr>
      </w:pPr>
    </w:p>
    <w:p w14:paraId="0EB4D359" w14:textId="77777777" w:rsidR="0031042C" w:rsidRDefault="00D55DE7">
      <w:pPr>
        <w:pStyle w:val="Heading2"/>
      </w:pPr>
      <w:bookmarkStart w:id="34" w:name="_Toc180741375"/>
      <w:r>
        <w:t>Excursions/Incursions</w:t>
      </w:r>
      <w:bookmarkEnd w:id="34"/>
    </w:p>
    <w:p w14:paraId="4A1CC38A" w14:textId="18CD5F1E" w:rsidR="00097F21" w:rsidRPr="00C143E3" w:rsidRDefault="00D55DE7">
      <w:pPr>
        <w:spacing w:after="0" w:line="240" w:lineRule="auto"/>
        <w:rPr>
          <w:color w:val="FF0000"/>
          <w:sz w:val="24"/>
          <w:szCs w:val="24"/>
        </w:rPr>
      </w:pPr>
      <w:r>
        <w:rPr>
          <w:sz w:val="24"/>
          <w:szCs w:val="24"/>
        </w:rPr>
        <w:t xml:space="preserve">Excursions and Incursions are an integral element of the educational program at Hughes Preschool. They allow the children the opportunity of </w:t>
      </w:r>
      <w:r w:rsidR="00607F92">
        <w:rPr>
          <w:sz w:val="24"/>
          <w:szCs w:val="24"/>
        </w:rPr>
        <w:t>first-hand</w:t>
      </w:r>
      <w:r>
        <w:rPr>
          <w:sz w:val="24"/>
          <w:szCs w:val="24"/>
        </w:rPr>
        <w:t xml:space="preserve"> experiences and the introduction of some new and interesting information and skills. On enrolment, parents are asked to give permission for their child to go on </w:t>
      </w:r>
      <w:r w:rsidR="00A96476">
        <w:rPr>
          <w:sz w:val="24"/>
          <w:szCs w:val="24"/>
        </w:rPr>
        <w:t>local area</w:t>
      </w:r>
      <w:r>
        <w:rPr>
          <w:sz w:val="24"/>
          <w:szCs w:val="24"/>
        </w:rPr>
        <w:t xml:space="preserve"> excursions</w:t>
      </w:r>
      <w:r w:rsidR="005E49E5">
        <w:rPr>
          <w:sz w:val="24"/>
          <w:szCs w:val="24"/>
        </w:rPr>
        <w:t>,</w:t>
      </w:r>
      <w:r>
        <w:rPr>
          <w:sz w:val="24"/>
          <w:szCs w:val="24"/>
        </w:rPr>
        <w:t xml:space="preserve"> e.g. walk to the shops. As part of our investigations and explorations of the local community and the natural environment</w:t>
      </w:r>
      <w:r w:rsidR="00F938C1">
        <w:rPr>
          <w:sz w:val="24"/>
          <w:szCs w:val="24"/>
        </w:rPr>
        <w:t>,</w:t>
      </w:r>
      <w:r>
        <w:rPr>
          <w:sz w:val="24"/>
          <w:szCs w:val="24"/>
        </w:rPr>
        <w:t xml:space="preserve"> we will be taking the children on </w:t>
      </w:r>
      <w:r>
        <w:rPr>
          <w:color w:val="000000"/>
          <w:sz w:val="24"/>
          <w:szCs w:val="24"/>
        </w:rPr>
        <w:t>bu</w:t>
      </w:r>
      <w:r>
        <w:rPr>
          <w:sz w:val="24"/>
          <w:szCs w:val="24"/>
        </w:rPr>
        <w:t xml:space="preserve">sh </w:t>
      </w:r>
      <w:r>
        <w:rPr>
          <w:color w:val="000000"/>
          <w:sz w:val="24"/>
          <w:szCs w:val="24"/>
        </w:rPr>
        <w:t>wal</w:t>
      </w:r>
      <w:r>
        <w:rPr>
          <w:sz w:val="24"/>
          <w:szCs w:val="24"/>
        </w:rPr>
        <w:t xml:space="preserve">ks and picnics. </w:t>
      </w:r>
      <w:r w:rsidR="00A96476">
        <w:rPr>
          <w:sz w:val="24"/>
          <w:szCs w:val="24"/>
        </w:rPr>
        <w:t>Prior preschool groups have</w:t>
      </w:r>
      <w:r>
        <w:rPr>
          <w:sz w:val="24"/>
          <w:szCs w:val="24"/>
        </w:rPr>
        <w:t xml:space="preserve"> delighted in walking and exploring</w:t>
      </w:r>
      <w:r w:rsidR="005E49E5">
        <w:rPr>
          <w:sz w:val="24"/>
          <w:szCs w:val="24"/>
        </w:rPr>
        <w:t xml:space="preserve">, </w:t>
      </w:r>
      <w:r>
        <w:rPr>
          <w:sz w:val="24"/>
          <w:szCs w:val="24"/>
        </w:rPr>
        <w:t>shar</w:t>
      </w:r>
      <w:r w:rsidR="005E49E5">
        <w:rPr>
          <w:sz w:val="24"/>
          <w:szCs w:val="24"/>
        </w:rPr>
        <w:t>ing</w:t>
      </w:r>
      <w:r>
        <w:rPr>
          <w:sz w:val="24"/>
          <w:szCs w:val="24"/>
        </w:rPr>
        <w:t xml:space="preserve"> their knowledge</w:t>
      </w:r>
      <w:r w:rsidR="005E49E5">
        <w:rPr>
          <w:sz w:val="24"/>
          <w:szCs w:val="24"/>
        </w:rPr>
        <w:t xml:space="preserve"> and</w:t>
      </w:r>
      <w:r>
        <w:rPr>
          <w:sz w:val="24"/>
          <w:szCs w:val="24"/>
        </w:rPr>
        <w:t xml:space="preserve"> interests and explor</w:t>
      </w:r>
      <w:r w:rsidR="005E49E5">
        <w:rPr>
          <w:sz w:val="24"/>
          <w:szCs w:val="24"/>
        </w:rPr>
        <w:t>ing</w:t>
      </w:r>
      <w:r>
        <w:rPr>
          <w:sz w:val="24"/>
          <w:szCs w:val="24"/>
        </w:rPr>
        <w:t xml:space="preserve"> </w:t>
      </w:r>
      <w:r w:rsidR="00607F92">
        <w:rPr>
          <w:sz w:val="24"/>
          <w:szCs w:val="24"/>
        </w:rPr>
        <w:t>the surrounds of</w:t>
      </w:r>
      <w:r>
        <w:rPr>
          <w:sz w:val="24"/>
          <w:szCs w:val="24"/>
        </w:rPr>
        <w:t xml:space="preserve"> Red Hill and the Federal Golf club</w:t>
      </w:r>
      <w:r w:rsidR="00455AC7">
        <w:rPr>
          <w:sz w:val="24"/>
          <w:szCs w:val="24"/>
        </w:rPr>
        <w:t>. W</w:t>
      </w:r>
      <w:r>
        <w:rPr>
          <w:sz w:val="24"/>
          <w:szCs w:val="24"/>
        </w:rPr>
        <w:t xml:space="preserve">e aim to </w:t>
      </w:r>
      <w:r w:rsidR="00A96476">
        <w:rPr>
          <w:sz w:val="24"/>
          <w:szCs w:val="24"/>
        </w:rPr>
        <w:t>continue this</w:t>
      </w:r>
      <w:r>
        <w:rPr>
          <w:sz w:val="24"/>
          <w:szCs w:val="24"/>
        </w:rPr>
        <w:t xml:space="preserve"> in </w:t>
      </w:r>
      <w:r w:rsidR="00C17C14">
        <w:rPr>
          <w:sz w:val="24"/>
          <w:szCs w:val="24"/>
        </w:rPr>
        <w:t>202</w:t>
      </w:r>
      <w:r w:rsidR="00335810">
        <w:rPr>
          <w:sz w:val="24"/>
          <w:szCs w:val="24"/>
        </w:rPr>
        <w:t>5</w:t>
      </w:r>
      <w:r>
        <w:rPr>
          <w:sz w:val="24"/>
          <w:szCs w:val="24"/>
        </w:rPr>
        <w:t>.  Some of our excursion</w:t>
      </w:r>
      <w:r>
        <w:rPr>
          <w:color w:val="000000"/>
          <w:sz w:val="24"/>
          <w:szCs w:val="24"/>
        </w:rPr>
        <w:t>s</w:t>
      </w:r>
      <w:r>
        <w:rPr>
          <w:sz w:val="24"/>
          <w:szCs w:val="24"/>
        </w:rPr>
        <w:t xml:space="preserve"> are further afield and if the children use any form of transport, parents will be advised in advance and asked to give </w:t>
      </w:r>
      <w:r w:rsidR="00F938C1">
        <w:rPr>
          <w:sz w:val="24"/>
          <w:szCs w:val="24"/>
        </w:rPr>
        <w:t xml:space="preserve">written </w:t>
      </w:r>
      <w:r>
        <w:rPr>
          <w:sz w:val="24"/>
          <w:szCs w:val="24"/>
        </w:rPr>
        <w:t>permission</w:t>
      </w:r>
      <w:r w:rsidR="00F938C1">
        <w:rPr>
          <w:sz w:val="24"/>
          <w:szCs w:val="24"/>
        </w:rPr>
        <w:t xml:space="preserve"> </w:t>
      </w:r>
      <w:r>
        <w:rPr>
          <w:sz w:val="24"/>
          <w:szCs w:val="24"/>
        </w:rPr>
        <w:t>for the child to attend. The adult/child ratio is 1:4 on major excursions and we appreciate the help of adult volunteer</w:t>
      </w:r>
      <w:r w:rsidR="003064E3">
        <w:rPr>
          <w:sz w:val="24"/>
          <w:szCs w:val="24"/>
        </w:rPr>
        <w:t xml:space="preserve">s. Volunteers will need to fill in a volunteer nomination form and other relevant paperwork. </w:t>
      </w:r>
    </w:p>
    <w:p w14:paraId="4C86668A" w14:textId="2D1F1CE6" w:rsidR="00097F21" w:rsidRDefault="00097F21">
      <w:pPr>
        <w:spacing w:after="0" w:line="240" w:lineRule="auto"/>
        <w:rPr>
          <w:b/>
          <w:color w:val="00B0F0"/>
          <w:sz w:val="32"/>
          <w:szCs w:val="32"/>
        </w:rPr>
      </w:pPr>
    </w:p>
    <w:p w14:paraId="2F55BEC4" w14:textId="77777777" w:rsidR="00FF47DF" w:rsidRDefault="00FF47DF">
      <w:pPr>
        <w:spacing w:after="0" w:line="240" w:lineRule="auto"/>
        <w:rPr>
          <w:b/>
          <w:color w:val="00B0F0"/>
          <w:sz w:val="32"/>
          <w:szCs w:val="32"/>
        </w:rPr>
      </w:pPr>
    </w:p>
    <w:p w14:paraId="77318467" w14:textId="2D37FF82" w:rsidR="00FF47DF" w:rsidRDefault="00B06859">
      <w:pPr>
        <w:spacing w:after="0" w:line="240" w:lineRule="auto"/>
        <w:rPr>
          <w:b/>
          <w:color w:val="00B0F0"/>
          <w:sz w:val="32"/>
          <w:szCs w:val="32"/>
        </w:rPr>
      </w:pPr>
      <w:r w:rsidRPr="00615E49">
        <w:rPr>
          <w:b/>
          <w:noProof/>
          <w:color w:val="00B0F0"/>
          <w:sz w:val="32"/>
          <w:szCs w:val="32"/>
        </w:rPr>
        <w:lastRenderedPageBreak/>
        <w:drawing>
          <wp:anchor distT="0" distB="0" distL="114300" distR="114300" simplePos="0" relativeHeight="251699712" behindDoc="0" locked="0" layoutInCell="1" allowOverlap="1" wp14:anchorId="6921B350" wp14:editId="2CF8EB2D">
            <wp:simplePos x="0" y="0"/>
            <wp:positionH relativeFrom="column">
              <wp:posOffset>4159885</wp:posOffset>
            </wp:positionH>
            <wp:positionV relativeFrom="paragraph">
              <wp:posOffset>361950</wp:posOffset>
            </wp:positionV>
            <wp:extent cx="2159635" cy="1619885"/>
            <wp:effectExtent l="98425" t="92075" r="91440" b="91440"/>
            <wp:wrapSquare wrapText="bothSides"/>
            <wp:docPr id="4" name="Picture 5">
              <a:extLst xmlns:a="http://schemas.openxmlformats.org/drawingml/2006/main">
                <a:ext uri="{FF2B5EF4-FFF2-40B4-BE49-F238E27FC236}">
                  <a16:creationId xmlns:a16="http://schemas.microsoft.com/office/drawing/2014/main" id="{29BAEDCD-7D01-4675-AAFF-23167EDD9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a:extLst>
                        <a:ext uri="{FF2B5EF4-FFF2-40B4-BE49-F238E27FC236}">
                          <a16:creationId xmlns:a16="http://schemas.microsoft.com/office/drawing/2014/main" id="{29BAEDCD-7D01-4675-AAFF-23167EDD96CC}"/>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rot="5400000">
                      <a:off x="0" y="0"/>
                      <a:ext cx="2159635" cy="1619885"/>
                    </a:xfrm>
                    <a:prstGeom prst="rect">
                      <a:avLst/>
                    </a:prstGeom>
                    <a:ln w="88900" cap="sq" cmpd="thickThin">
                      <a:solidFill>
                        <a:srgbClr val="FFFF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D31964">
        <w:rPr>
          <w:b/>
          <w:noProof/>
          <w:color w:val="00B0F0"/>
          <w:sz w:val="32"/>
          <w:szCs w:val="32"/>
        </w:rPr>
        <w:drawing>
          <wp:anchor distT="0" distB="0" distL="114300" distR="114300" simplePos="0" relativeHeight="251693568" behindDoc="0" locked="0" layoutInCell="1" allowOverlap="1" wp14:anchorId="1F7C9123" wp14:editId="517913C9">
            <wp:simplePos x="0" y="0"/>
            <wp:positionH relativeFrom="margin">
              <wp:posOffset>1980565</wp:posOffset>
            </wp:positionH>
            <wp:positionV relativeFrom="paragraph">
              <wp:posOffset>361950</wp:posOffset>
            </wp:positionV>
            <wp:extent cx="2159000" cy="1619250"/>
            <wp:effectExtent l="98425" t="92075" r="92075" b="92075"/>
            <wp:wrapSquare wrapText="bothSides"/>
            <wp:docPr id="23" name="Picture 8">
              <a:extLst xmlns:a="http://schemas.openxmlformats.org/drawingml/2006/main">
                <a:ext uri="{FF2B5EF4-FFF2-40B4-BE49-F238E27FC236}">
                  <a16:creationId xmlns:a16="http://schemas.microsoft.com/office/drawing/2014/main" id="{4536010F-500F-4FD3-BFA2-2DE2F00AB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a:extLst>
                        <a:ext uri="{FF2B5EF4-FFF2-40B4-BE49-F238E27FC236}">
                          <a16:creationId xmlns:a16="http://schemas.microsoft.com/office/drawing/2014/main" id="{4536010F-500F-4FD3-BFA2-2DE2F00AB647}"/>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159000" cy="1619250"/>
                    </a:xfrm>
                    <a:prstGeom prst="rect">
                      <a:avLst/>
                    </a:prstGeom>
                    <a:ln w="88900" cap="sq" cmpd="thickThin">
                      <a:solidFill>
                        <a:srgbClr val="FF0000"/>
                      </a:solidFill>
                      <a:prstDash val="solid"/>
                      <a:miter lim="800000"/>
                    </a:ln>
                    <a:effectLst>
                      <a:innerShdw blurRad="76200">
                        <a:srgbClr val="000000"/>
                      </a:innerShdw>
                    </a:effectLst>
                  </pic:spPr>
                </pic:pic>
              </a:graphicData>
            </a:graphic>
            <wp14:sizeRelV relativeFrom="margin">
              <wp14:pctHeight>0</wp14:pctHeight>
            </wp14:sizeRelV>
          </wp:anchor>
        </w:drawing>
      </w:r>
      <w:r w:rsidRPr="00615E49">
        <w:rPr>
          <w:b/>
          <w:noProof/>
          <w:color w:val="00B0F0"/>
          <w:sz w:val="32"/>
          <w:szCs w:val="32"/>
        </w:rPr>
        <w:drawing>
          <wp:anchor distT="0" distB="0" distL="114300" distR="114300" simplePos="0" relativeHeight="251692544" behindDoc="0" locked="0" layoutInCell="1" allowOverlap="1" wp14:anchorId="7E173627" wp14:editId="1DE41151">
            <wp:simplePos x="0" y="0"/>
            <wp:positionH relativeFrom="column">
              <wp:posOffset>-53975</wp:posOffset>
            </wp:positionH>
            <wp:positionV relativeFrom="paragraph">
              <wp:posOffset>361950</wp:posOffset>
            </wp:positionV>
            <wp:extent cx="2159635" cy="1619885"/>
            <wp:effectExtent l="98425" t="92075" r="91440" b="91440"/>
            <wp:wrapSquare wrapText="bothSides"/>
            <wp:docPr id="20" name="Picture 5">
              <a:extLst xmlns:a="http://schemas.openxmlformats.org/drawingml/2006/main">
                <a:ext uri="{FF2B5EF4-FFF2-40B4-BE49-F238E27FC236}">
                  <a16:creationId xmlns:a16="http://schemas.microsoft.com/office/drawing/2014/main" id="{29BAEDCD-7D01-4675-AAFF-23167EDD9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a:extLst>
                        <a:ext uri="{FF2B5EF4-FFF2-40B4-BE49-F238E27FC236}">
                          <a16:creationId xmlns:a16="http://schemas.microsoft.com/office/drawing/2014/main" id="{29BAEDCD-7D01-4675-AAFF-23167EDD96CC}"/>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rot="5400000">
                      <a:off x="0" y="0"/>
                      <a:ext cx="2159635" cy="1619885"/>
                    </a:xfrm>
                    <a:prstGeom prst="rect">
                      <a:avLst/>
                    </a:prstGeom>
                    <a:ln w="88900" cap="sq" cmpd="thickThin">
                      <a:solidFill>
                        <a:srgbClr val="0000FF"/>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5A01BA55" w14:textId="5884D301" w:rsidR="0031042C" w:rsidRDefault="00D55DE7">
      <w:pPr>
        <w:spacing w:after="0" w:line="240" w:lineRule="auto"/>
        <w:rPr>
          <w:color w:val="000000"/>
          <w:sz w:val="4"/>
          <w:szCs w:val="4"/>
        </w:rPr>
      </w:pPr>
      <w:r>
        <w:rPr>
          <w:b/>
          <w:color w:val="00B0F0"/>
          <w:sz w:val="32"/>
          <w:szCs w:val="32"/>
        </w:rPr>
        <w:t xml:space="preserve">Food </w:t>
      </w:r>
    </w:p>
    <w:p w14:paraId="0F5642F2" w14:textId="59DD6AA8" w:rsidR="0031042C" w:rsidRDefault="00D55DE7">
      <w:pPr>
        <w:spacing w:after="0" w:line="240" w:lineRule="auto"/>
        <w:rPr>
          <w:sz w:val="24"/>
          <w:szCs w:val="24"/>
        </w:rPr>
      </w:pPr>
      <w:r>
        <w:rPr>
          <w:sz w:val="24"/>
          <w:szCs w:val="24"/>
        </w:rPr>
        <w:t xml:space="preserve">During the preschool day your child will have the opportunity to eat </w:t>
      </w:r>
      <w:r w:rsidR="003E2267">
        <w:rPr>
          <w:sz w:val="24"/>
          <w:szCs w:val="24"/>
        </w:rPr>
        <w:t>twice,</w:t>
      </w:r>
      <w:r>
        <w:rPr>
          <w:sz w:val="24"/>
          <w:szCs w:val="24"/>
        </w:rPr>
        <w:t xml:space="preserve"> and we ask that each child has a healthy morning tea and then a larger healthy lunch. On arrival in the morning your child’s morning tea should be placed in the special baskets and their lunch remains in their bag.  This means they will need 2 food containers, which should be clearly labelled</w:t>
      </w:r>
      <w:r w:rsidR="00C01FCA">
        <w:rPr>
          <w:sz w:val="24"/>
          <w:szCs w:val="24"/>
        </w:rPr>
        <w:t>. I</w:t>
      </w:r>
      <w:r>
        <w:rPr>
          <w:sz w:val="24"/>
          <w:szCs w:val="24"/>
        </w:rPr>
        <w:t>t is also</w:t>
      </w:r>
      <w:r>
        <w:rPr>
          <w:color w:val="000000"/>
          <w:sz w:val="24"/>
          <w:szCs w:val="24"/>
        </w:rPr>
        <w:t xml:space="preserve"> a good idea to take your child with you when buying lunch/snack boxes to check if they can open them. Let them ‘have a go’ in the shop before you buy something that is impossible for them to undo.</w:t>
      </w:r>
      <w:r>
        <w:rPr>
          <w:sz w:val="24"/>
          <w:szCs w:val="24"/>
        </w:rPr>
        <w:t xml:space="preserve"> </w:t>
      </w:r>
    </w:p>
    <w:p w14:paraId="7B52FF40" w14:textId="70E2CB39" w:rsidR="0031042C" w:rsidRDefault="00D55DE7">
      <w:pPr>
        <w:spacing w:after="0" w:line="240" w:lineRule="auto"/>
        <w:rPr>
          <w:sz w:val="24"/>
          <w:szCs w:val="24"/>
        </w:rPr>
      </w:pPr>
      <w:r>
        <w:rPr>
          <w:sz w:val="24"/>
          <w:szCs w:val="24"/>
        </w:rPr>
        <w:t xml:space="preserve">We will focus on developing lifelong healthy eating habits and discourage foods that are high in sugar, fat or salt. </w:t>
      </w:r>
    </w:p>
    <w:p w14:paraId="3A172313" w14:textId="77777777" w:rsidR="0031042C" w:rsidRDefault="0031042C">
      <w:pPr>
        <w:spacing w:after="0" w:line="240" w:lineRule="auto"/>
        <w:rPr>
          <w:sz w:val="24"/>
          <w:szCs w:val="24"/>
        </w:rPr>
      </w:pPr>
    </w:p>
    <w:p w14:paraId="24A96E3D" w14:textId="77777777" w:rsidR="0031042C" w:rsidRDefault="00D55DE7">
      <w:pPr>
        <w:spacing w:after="0" w:line="240" w:lineRule="auto"/>
        <w:rPr>
          <w:sz w:val="24"/>
          <w:szCs w:val="24"/>
        </w:rPr>
      </w:pPr>
      <w:r>
        <w:rPr>
          <w:sz w:val="24"/>
          <w:szCs w:val="24"/>
        </w:rPr>
        <w:t xml:space="preserve">All children will need their own drink bottle with </w:t>
      </w:r>
      <w:r>
        <w:rPr>
          <w:b/>
          <w:sz w:val="24"/>
          <w:szCs w:val="24"/>
        </w:rPr>
        <w:t>water</w:t>
      </w:r>
      <w:r>
        <w:rPr>
          <w:sz w:val="24"/>
          <w:szCs w:val="24"/>
        </w:rPr>
        <w:t xml:space="preserve"> only. </w:t>
      </w:r>
      <w:r>
        <w:rPr>
          <w:i/>
          <w:sz w:val="24"/>
          <w:szCs w:val="24"/>
        </w:rPr>
        <w:t>Please note:</w:t>
      </w:r>
      <w:r>
        <w:rPr>
          <w:sz w:val="24"/>
          <w:szCs w:val="24"/>
        </w:rPr>
        <w:t xml:space="preserve"> Hughes</w:t>
      </w:r>
      <w:r>
        <w:rPr>
          <w:i/>
          <w:sz w:val="24"/>
          <w:szCs w:val="24"/>
        </w:rPr>
        <w:t xml:space="preserve"> Primary School is a nut aware school due to the inclusion of students with life threatening anaphylactic allergic conditions.</w:t>
      </w:r>
      <w:r>
        <w:rPr>
          <w:sz w:val="24"/>
          <w:szCs w:val="24"/>
        </w:rPr>
        <w:t xml:space="preserve"> We ask parents to assist in minimising the risk of a </w:t>
      </w:r>
      <w:r w:rsidR="005E49E5">
        <w:rPr>
          <w:sz w:val="24"/>
          <w:szCs w:val="24"/>
        </w:rPr>
        <w:t>life-threatening</w:t>
      </w:r>
      <w:r>
        <w:rPr>
          <w:sz w:val="24"/>
          <w:szCs w:val="24"/>
        </w:rPr>
        <w:t xml:space="preserve"> anaphylactic shock for students with this condition by </w:t>
      </w:r>
      <w:r>
        <w:rPr>
          <w:b/>
          <w:sz w:val="24"/>
          <w:szCs w:val="24"/>
          <w:u w:val="single"/>
        </w:rPr>
        <w:t xml:space="preserve">not </w:t>
      </w:r>
      <w:r>
        <w:rPr>
          <w:sz w:val="24"/>
          <w:szCs w:val="24"/>
        </w:rPr>
        <w:t>sending foods containing nuts, discouraging food sharing</w:t>
      </w:r>
      <w:r w:rsidR="005E49E5">
        <w:rPr>
          <w:sz w:val="24"/>
          <w:szCs w:val="24"/>
        </w:rPr>
        <w:t xml:space="preserve"> and</w:t>
      </w:r>
      <w:r>
        <w:rPr>
          <w:sz w:val="24"/>
          <w:szCs w:val="24"/>
        </w:rPr>
        <w:t xml:space="preserve"> labelling foods for special events. Further information on this condition can be found at </w:t>
      </w:r>
      <w:hyperlink r:id="rId41">
        <w:r>
          <w:rPr>
            <w:color w:val="0000FF"/>
            <w:sz w:val="24"/>
            <w:szCs w:val="24"/>
            <w:u w:val="single"/>
          </w:rPr>
          <w:t>http://www.allergy.org.au/</w:t>
        </w:r>
      </w:hyperlink>
    </w:p>
    <w:p w14:paraId="12F6E7F0" w14:textId="77777777" w:rsidR="0031042C" w:rsidRDefault="0031042C">
      <w:pPr>
        <w:spacing w:after="0" w:line="240" w:lineRule="auto"/>
        <w:rPr>
          <w:sz w:val="24"/>
          <w:szCs w:val="24"/>
        </w:rPr>
      </w:pPr>
    </w:p>
    <w:p w14:paraId="252CAA7F" w14:textId="29C7A465" w:rsidR="0031042C" w:rsidRDefault="0031042C">
      <w:pPr>
        <w:spacing w:after="0" w:line="240" w:lineRule="auto"/>
        <w:rPr>
          <w:sz w:val="24"/>
          <w:szCs w:val="24"/>
        </w:rPr>
      </w:pPr>
      <w:bookmarkStart w:id="35" w:name="_3fwokq0" w:colFirst="0" w:colLast="0"/>
      <w:bookmarkEnd w:id="35"/>
    </w:p>
    <w:p w14:paraId="3D95887A" w14:textId="77777777" w:rsidR="0031042C" w:rsidRPr="00C143E3" w:rsidRDefault="0031042C">
      <w:pPr>
        <w:pStyle w:val="Heading2"/>
        <w:rPr>
          <w:sz w:val="26"/>
          <w:szCs w:val="26"/>
        </w:rPr>
      </w:pPr>
    </w:p>
    <w:p w14:paraId="2CA18EF5" w14:textId="77777777" w:rsidR="0031042C" w:rsidRDefault="00D55DE7">
      <w:pPr>
        <w:pStyle w:val="Heading2"/>
      </w:pPr>
      <w:bookmarkStart w:id="36" w:name="_Toc180741376"/>
      <w:r>
        <w:t xml:space="preserve">Food </w:t>
      </w:r>
      <w:r w:rsidR="00483EB0">
        <w:t>S</w:t>
      </w:r>
      <w:r>
        <w:t xml:space="preserve">afety </w:t>
      </w:r>
      <w:r w:rsidR="00483EB0">
        <w:t>T</w:t>
      </w:r>
      <w:r>
        <w:t xml:space="preserve">ips for </w:t>
      </w:r>
      <w:r w:rsidR="00483EB0">
        <w:t>H</w:t>
      </w:r>
      <w:r>
        <w:t xml:space="preserve">omemade </w:t>
      </w:r>
      <w:r w:rsidR="00483EB0">
        <w:t>L</w:t>
      </w:r>
      <w:r>
        <w:t xml:space="preserve">unches &amp; </w:t>
      </w:r>
      <w:r w:rsidR="00483EB0">
        <w:t>S</w:t>
      </w:r>
      <w:r>
        <w:t>nacks</w:t>
      </w:r>
      <w:bookmarkEnd w:id="36"/>
    </w:p>
    <w:p w14:paraId="4CF6104A" w14:textId="63742010" w:rsidR="0031042C" w:rsidRDefault="00D55DE7">
      <w:pPr>
        <w:spacing w:after="0" w:line="240" w:lineRule="auto"/>
        <w:rPr>
          <w:b/>
          <w:color w:val="000000"/>
          <w:sz w:val="24"/>
          <w:szCs w:val="24"/>
          <w:u w:val="single"/>
        </w:rPr>
      </w:pPr>
      <w:r>
        <w:rPr>
          <w:sz w:val="24"/>
          <w:szCs w:val="24"/>
        </w:rPr>
        <w:t>Healthy lunches and snacks are important for children and help with their concentration and learning. School lunches</w:t>
      </w:r>
      <w:r w:rsidR="00552F69">
        <w:rPr>
          <w:color w:val="000000"/>
          <w:sz w:val="24"/>
          <w:szCs w:val="24"/>
        </w:rPr>
        <w:t xml:space="preserve"> can be</w:t>
      </w:r>
      <w:r>
        <w:rPr>
          <w:sz w:val="24"/>
          <w:szCs w:val="24"/>
        </w:rPr>
        <w:t xml:space="preserve"> particularly susceptible to food poisoning, especially in the summer heat. Parents and carers are reminded of a few simple food safety rules to prepare safe and healthy school lunches and avoid the growth and contamination of food poisoning bacteria.</w:t>
      </w:r>
    </w:p>
    <w:p w14:paraId="16DBC512" w14:textId="77777777" w:rsidR="0031042C" w:rsidRDefault="00D55DE7">
      <w:pPr>
        <w:numPr>
          <w:ilvl w:val="0"/>
          <w:numId w:val="10"/>
        </w:numPr>
        <w:spacing w:after="0"/>
        <w:rPr>
          <w:sz w:val="24"/>
          <w:szCs w:val="24"/>
        </w:rPr>
      </w:pPr>
      <w:r>
        <w:rPr>
          <w:sz w:val="24"/>
          <w:szCs w:val="24"/>
        </w:rPr>
        <w:t>Before handling food, wash hands with soap and warm running water and dry thoroughly. Lunch boxes and eating utensils should also be washed thoroughly before reuse. Children should also be encouraged to always wash their hands before eating.</w:t>
      </w:r>
    </w:p>
    <w:p w14:paraId="08240362" w14:textId="77777777" w:rsidR="0031042C" w:rsidRDefault="00D55DE7">
      <w:pPr>
        <w:numPr>
          <w:ilvl w:val="0"/>
          <w:numId w:val="10"/>
        </w:numPr>
        <w:spacing w:after="0"/>
        <w:rPr>
          <w:sz w:val="24"/>
          <w:szCs w:val="24"/>
        </w:rPr>
      </w:pPr>
      <w:r>
        <w:rPr>
          <w:sz w:val="24"/>
          <w:szCs w:val="24"/>
        </w:rPr>
        <w:t xml:space="preserve">Foods that are prepared the night before, such as sandwiches, should be frozen overnight and then taken out for each day’s school lunch. Suitable foods to freeze </w:t>
      </w:r>
      <w:proofErr w:type="gramStart"/>
      <w:r>
        <w:rPr>
          <w:sz w:val="24"/>
          <w:szCs w:val="24"/>
        </w:rPr>
        <w:t>are:</w:t>
      </w:r>
      <w:proofErr w:type="gramEnd"/>
      <w:r>
        <w:rPr>
          <w:sz w:val="24"/>
          <w:szCs w:val="24"/>
        </w:rPr>
        <w:t xml:space="preserve"> bread, cooked meat, cheese, baked beans or vegemite.</w:t>
      </w:r>
    </w:p>
    <w:p w14:paraId="68A270C9" w14:textId="77777777" w:rsidR="0031042C" w:rsidRDefault="00D55DE7">
      <w:pPr>
        <w:numPr>
          <w:ilvl w:val="0"/>
          <w:numId w:val="10"/>
        </w:numPr>
        <w:spacing w:after="0"/>
        <w:rPr>
          <w:sz w:val="24"/>
          <w:szCs w:val="24"/>
        </w:rPr>
      </w:pPr>
      <w:r>
        <w:rPr>
          <w:sz w:val="24"/>
          <w:szCs w:val="24"/>
        </w:rPr>
        <w:t xml:space="preserve">Because food is normally stored in a child’s lunch box for several hours, the lunch box needs to be kept cool. This can be done by: </w:t>
      </w:r>
    </w:p>
    <w:p w14:paraId="3ACDB2F9" w14:textId="4D845A77" w:rsidR="0031042C" w:rsidRDefault="00D55DE7">
      <w:pPr>
        <w:numPr>
          <w:ilvl w:val="1"/>
          <w:numId w:val="3"/>
        </w:numPr>
        <w:spacing w:before="100" w:after="0" w:line="240" w:lineRule="auto"/>
        <w:rPr>
          <w:sz w:val="24"/>
          <w:szCs w:val="24"/>
        </w:rPr>
      </w:pPr>
      <w:r>
        <w:rPr>
          <w:sz w:val="24"/>
          <w:szCs w:val="24"/>
        </w:rPr>
        <w:lastRenderedPageBreak/>
        <w:t xml:space="preserve">Choosing an insulated lunch box or one with a freezer </w:t>
      </w:r>
      <w:proofErr w:type="gramStart"/>
      <w:r>
        <w:rPr>
          <w:sz w:val="24"/>
          <w:szCs w:val="24"/>
        </w:rPr>
        <w:t>pack, or</w:t>
      </w:r>
      <w:proofErr w:type="gramEnd"/>
      <w:r>
        <w:rPr>
          <w:sz w:val="24"/>
          <w:szCs w:val="24"/>
        </w:rPr>
        <w:t xml:space="preserve"> include a wrapped frozen water bottle to keep the lunch box cool</w:t>
      </w:r>
      <w:r w:rsidR="00915220">
        <w:rPr>
          <w:sz w:val="24"/>
          <w:szCs w:val="24"/>
        </w:rPr>
        <w:t>.</w:t>
      </w:r>
    </w:p>
    <w:p w14:paraId="0057E024" w14:textId="77777777" w:rsidR="0031042C" w:rsidRDefault="00D55DE7">
      <w:pPr>
        <w:numPr>
          <w:ilvl w:val="1"/>
          <w:numId w:val="3"/>
        </w:numPr>
        <w:spacing w:before="100" w:after="0" w:line="240" w:lineRule="auto"/>
        <w:rPr>
          <w:sz w:val="24"/>
          <w:szCs w:val="24"/>
        </w:rPr>
      </w:pPr>
      <w:r>
        <w:rPr>
          <w:sz w:val="24"/>
          <w:szCs w:val="24"/>
        </w:rPr>
        <w:t xml:space="preserve">Perishable foods such as dairy products, eggs and sliced meats should be kept cool, and eaten within about four hours of preparation. Don’t pack these foods if just </w:t>
      </w:r>
      <w:proofErr w:type="gramStart"/>
      <w:r>
        <w:rPr>
          <w:sz w:val="24"/>
          <w:szCs w:val="24"/>
        </w:rPr>
        <w:t>cooked;</w:t>
      </w:r>
      <w:proofErr w:type="gramEnd"/>
      <w:r>
        <w:rPr>
          <w:sz w:val="24"/>
          <w:szCs w:val="24"/>
        </w:rPr>
        <w:t xml:space="preserve"> first cool in the refrigerator overnight.</w:t>
      </w:r>
    </w:p>
    <w:p w14:paraId="463E64D9" w14:textId="4C3A51FB" w:rsidR="0031042C" w:rsidRDefault="00D55DE7">
      <w:pPr>
        <w:numPr>
          <w:ilvl w:val="1"/>
          <w:numId w:val="3"/>
        </w:numPr>
        <w:spacing w:after="0" w:line="240" w:lineRule="auto"/>
        <w:contextualSpacing/>
        <w:rPr>
          <w:sz w:val="24"/>
          <w:szCs w:val="24"/>
        </w:rPr>
      </w:pPr>
      <w:r>
        <w:rPr>
          <w:sz w:val="24"/>
          <w:szCs w:val="24"/>
        </w:rPr>
        <w:t xml:space="preserve">If including leftover meals such as meats, pasta and rice dishes, ensure you pack </w:t>
      </w:r>
      <w:proofErr w:type="gramStart"/>
      <w:r>
        <w:rPr>
          <w:sz w:val="24"/>
          <w:szCs w:val="24"/>
        </w:rPr>
        <w:t xml:space="preserve">a frozen </w:t>
      </w:r>
      <w:r w:rsidR="00935798">
        <w:rPr>
          <w:sz w:val="24"/>
          <w:szCs w:val="24"/>
        </w:rPr>
        <w:t>ice</w:t>
      </w:r>
      <w:proofErr w:type="gramEnd"/>
      <w:r w:rsidR="00935798">
        <w:rPr>
          <w:sz w:val="24"/>
          <w:szCs w:val="24"/>
        </w:rPr>
        <w:t xml:space="preserve"> block</w:t>
      </w:r>
      <w:r>
        <w:rPr>
          <w:sz w:val="24"/>
          <w:szCs w:val="24"/>
        </w:rPr>
        <w:t xml:space="preserve"> into the lunch box. We are unable to reheat food for the children.</w:t>
      </w:r>
    </w:p>
    <w:p w14:paraId="62AFB345" w14:textId="77777777" w:rsidR="0031042C" w:rsidRDefault="0031042C">
      <w:pPr>
        <w:spacing w:after="0" w:line="240" w:lineRule="auto"/>
        <w:rPr>
          <w:sz w:val="24"/>
          <w:szCs w:val="24"/>
        </w:rPr>
      </w:pPr>
      <w:bookmarkStart w:id="37" w:name="_4f1mdlm" w:colFirst="0" w:colLast="0"/>
      <w:bookmarkEnd w:id="37"/>
    </w:p>
    <w:p w14:paraId="097D4F83" w14:textId="77777777" w:rsidR="0031042C" w:rsidRDefault="00D55DE7">
      <w:pPr>
        <w:spacing w:after="0" w:line="240" w:lineRule="auto"/>
        <w:rPr>
          <w:b/>
          <w:color w:val="000000"/>
          <w:sz w:val="24"/>
          <w:szCs w:val="24"/>
        </w:rPr>
      </w:pPr>
      <w:bookmarkStart w:id="38" w:name="_2u6wntf" w:colFirst="0" w:colLast="0"/>
      <w:bookmarkEnd w:id="38"/>
      <w:r>
        <w:rPr>
          <w:b/>
          <w:sz w:val="27"/>
          <w:szCs w:val="27"/>
        </w:rPr>
        <w:t>To view information regarding healthy food and children visit</w:t>
      </w:r>
      <w:r>
        <w:rPr>
          <w:b/>
          <w:color w:val="000000"/>
          <w:sz w:val="24"/>
          <w:szCs w:val="24"/>
        </w:rPr>
        <w:t xml:space="preserve">: </w:t>
      </w:r>
    </w:p>
    <w:p w14:paraId="27600838" w14:textId="7D6D962D" w:rsidR="0031042C" w:rsidRDefault="00D55DE7">
      <w:pPr>
        <w:spacing w:after="0" w:line="240" w:lineRule="auto"/>
        <w:rPr>
          <w:color w:val="000000"/>
          <w:sz w:val="24"/>
          <w:szCs w:val="24"/>
        </w:rPr>
      </w:pPr>
      <w:hyperlink r:id="rId42">
        <w:r>
          <w:rPr>
            <w:color w:val="0000FF"/>
            <w:sz w:val="24"/>
            <w:szCs w:val="24"/>
            <w:u w:val="single"/>
          </w:rPr>
          <w:t xml:space="preserve">• Healthy Eating </w:t>
        </w:r>
        <w:proofErr w:type="gramStart"/>
        <w:r>
          <w:rPr>
            <w:color w:val="0000FF"/>
            <w:sz w:val="24"/>
            <w:szCs w:val="24"/>
            <w:u w:val="single"/>
          </w:rPr>
          <w:t>At</w:t>
        </w:r>
        <w:proofErr w:type="gramEnd"/>
        <w:r>
          <w:rPr>
            <w:color w:val="0000FF"/>
            <w:sz w:val="24"/>
            <w:szCs w:val="24"/>
            <w:u w:val="single"/>
          </w:rPr>
          <w:t xml:space="preserve"> Various </w:t>
        </w:r>
        <w:proofErr w:type="spellStart"/>
        <w:r>
          <w:rPr>
            <w:color w:val="0000FF"/>
            <w:sz w:val="24"/>
            <w:szCs w:val="24"/>
            <w:u w:val="single"/>
          </w:rPr>
          <w:t>Lifestages</w:t>
        </w:r>
        <w:proofErr w:type="spellEnd"/>
      </w:hyperlink>
      <w:r>
        <w:rPr>
          <w:color w:val="0000FF"/>
          <w:sz w:val="24"/>
          <w:szCs w:val="24"/>
        </w:rPr>
        <w:t xml:space="preserve"> </w:t>
      </w:r>
      <w:r>
        <w:rPr>
          <w:color w:val="000000"/>
          <w:sz w:val="24"/>
          <w:szCs w:val="24"/>
        </w:rPr>
        <w:t>page on the Australian Government Department of Health and Aging website</w:t>
      </w:r>
    </w:p>
    <w:p w14:paraId="2A280597" w14:textId="4705415A" w:rsidR="0031042C" w:rsidRDefault="00D55DE7">
      <w:pPr>
        <w:spacing w:after="0" w:line="240" w:lineRule="auto"/>
        <w:rPr>
          <w:color w:val="000000"/>
          <w:sz w:val="24"/>
          <w:szCs w:val="24"/>
        </w:rPr>
      </w:pPr>
      <w:bookmarkStart w:id="39" w:name="_19c6y18" w:colFirst="0" w:colLast="0"/>
      <w:bookmarkEnd w:id="39"/>
      <w:r>
        <w:rPr>
          <w:color w:val="000000"/>
          <w:sz w:val="24"/>
          <w:szCs w:val="24"/>
        </w:rPr>
        <w:t xml:space="preserve">• </w:t>
      </w:r>
      <w:hyperlink r:id="rId43">
        <w:r>
          <w:rPr>
            <w:color w:val="0000FF"/>
            <w:sz w:val="24"/>
            <w:szCs w:val="24"/>
            <w:u w:val="single"/>
          </w:rPr>
          <w:t>Healthy Kids NSW</w:t>
        </w:r>
      </w:hyperlink>
    </w:p>
    <w:p w14:paraId="6BDEF1B4" w14:textId="7BC57A6B" w:rsidR="000911F4" w:rsidRDefault="000911F4">
      <w:pPr>
        <w:pStyle w:val="Heading2"/>
      </w:pPr>
    </w:p>
    <w:p w14:paraId="5C6B4300" w14:textId="23C88DBA" w:rsidR="0031042C" w:rsidRDefault="00D55DE7">
      <w:pPr>
        <w:pStyle w:val="Heading2"/>
      </w:pPr>
      <w:bookmarkStart w:id="40" w:name="_Toc180741377"/>
      <w:r>
        <w:t>Gates</w:t>
      </w:r>
      <w:bookmarkEnd w:id="40"/>
      <w:r>
        <w:t xml:space="preserve"> </w:t>
      </w:r>
    </w:p>
    <w:p w14:paraId="19F64C57" w14:textId="5720A763" w:rsidR="0031042C" w:rsidRDefault="00D55DE7">
      <w:pPr>
        <w:spacing w:after="0" w:line="240" w:lineRule="auto"/>
        <w:rPr>
          <w:color w:val="000000"/>
          <w:sz w:val="24"/>
          <w:szCs w:val="24"/>
        </w:rPr>
      </w:pPr>
      <w:r>
        <w:rPr>
          <w:color w:val="000000"/>
          <w:sz w:val="24"/>
          <w:szCs w:val="24"/>
        </w:rPr>
        <w:t>For the safety of all children, please ensure the gate is securely closed when entering and leaving the preschool grounds.</w:t>
      </w:r>
      <w:r w:rsidR="00483EB0">
        <w:rPr>
          <w:color w:val="000000"/>
          <w:sz w:val="24"/>
          <w:szCs w:val="24"/>
        </w:rPr>
        <w:t xml:space="preserve"> Children are not to climb on the gates</w:t>
      </w:r>
      <w:r w:rsidR="00AB658A">
        <w:rPr>
          <w:color w:val="000000"/>
          <w:sz w:val="24"/>
          <w:szCs w:val="24"/>
        </w:rPr>
        <w:t>. P</w:t>
      </w:r>
      <w:r>
        <w:rPr>
          <w:color w:val="000000"/>
          <w:sz w:val="24"/>
          <w:szCs w:val="24"/>
        </w:rPr>
        <w:t>lease check you only have your child with you as you leave.</w:t>
      </w:r>
    </w:p>
    <w:p w14:paraId="18DB6A51" w14:textId="047BA866" w:rsidR="0031042C" w:rsidRPr="00C143E3" w:rsidRDefault="0031042C">
      <w:pPr>
        <w:spacing w:after="0" w:line="240" w:lineRule="auto"/>
        <w:rPr>
          <w:b/>
          <w:sz w:val="24"/>
          <w:szCs w:val="24"/>
        </w:rPr>
      </w:pPr>
      <w:bookmarkStart w:id="41" w:name="_28h4qwu" w:colFirst="0" w:colLast="0"/>
      <w:bookmarkEnd w:id="41"/>
    </w:p>
    <w:p w14:paraId="348A6E8F" w14:textId="4049C9FD" w:rsidR="0031042C" w:rsidRDefault="00D55DE7">
      <w:pPr>
        <w:pStyle w:val="Heading2"/>
      </w:pPr>
      <w:bookmarkStart w:id="42" w:name="_Toc180741378"/>
      <w:r>
        <w:t>Hats</w:t>
      </w:r>
      <w:bookmarkEnd w:id="42"/>
      <w:r>
        <w:t xml:space="preserve"> </w:t>
      </w:r>
    </w:p>
    <w:p w14:paraId="3DC02237" w14:textId="1AC277E1" w:rsidR="0031042C" w:rsidRDefault="003E2267">
      <w:pPr>
        <w:spacing w:after="0" w:line="240" w:lineRule="auto"/>
        <w:rPr>
          <w:color w:val="000000"/>
          <w:sz w:val="24"/>
          <w:szCs w:val="24"/>
        </w:rPr>
      </w:pPr>
      <w:r>
        <w:rPr>
          <w:noProof/>
        </w:rPr>
        <w:drawing>
          <wp:anchor distT="0" distB="0" distL="114300" distR="114300" simplePos="0" relativeHeight="251650560" behindDoc="0" locked="0" layoutInCell="1" hidden="0" allowOverlap="1" wp14:anchorId="295D34CC" wp14:editId="61290D40">
            <wp:simplePos x="0" y="0"/>
            <wp:positionH relativeFrom="margin">
              <wp:posOffset>4613275</wp:posOffset>
            </wp:positionH>
            <wp:positionV relativeFrom="paragraph">
              <wp:posOffset>77470</wp:posOffset>
            </wp:positionV>
            <wp:extent cx="1918970" cy="1438910"/>
            <wp:effectExtent l="87630" t="102870" r="92710" b="92710"/>
            <wp:wrapSquare wrapText="bothSides" distT="0" distB="0" distL="114300" distR="114300"/>
            <wp:docPr id="36" name="imag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8.jpg"/>
                    <pic:cNvPicPr preferRelativeResize="0"/>
                  </pic:nvPicPr>
                  <pic:blipFill>
                    <a:blip r:embed="rId44" cstate="print">
                      <a:extLst>
                        <a:ext uri="{28A0092B-C50C-407E-A947-70E740481C1C}">
                          <a14:useLocalDpi xmlns:a14="http://schemas.microsoft.com/office/drawing/2010/main" val="0"/>
                        </a:ext>
                      </a:extLst>
                    </a:blip>
                    <a:stretch>
                      <a:fillRect/>
                    </a:stretch>
                  </pic:blipFill>
                  <pic:spPr>
                    <a:xfrm rot="5400000">
                      <a:off x="0" y="0"/>
                      <a:ext cx="1918970" cy="1438910"/>
                    </a:xfrm>
                    <a:prstGeom prst="rect">
                      <a:avLst/>
                    </a:prstGeom>
                    <a:ln w="88900">
                      <a:solidFill>
                        <a:srgbClr val="FF00FF"/>
                      </a:solidFill>
                      <a:prstDash val="solid"/>
                    </a:ln>
                  </pic:spPr>
                </pic:pic>
              </a:graphicData>
            </a:graphic>
            <wp14:sizeRelH relativeFrom="margin">
              <wp14:pctWidth>0</wp14:pctWidth>
            </wp14:sizeRelH>
            <wp14:sizeRelV relativeFrom="margin">
              <wp14:pctHeight>0</wp14:pctHeight>
            </wp14:sizeRelV>
          </wp:anchor>
        </w:drawing>
      </w:r>
      <w:r w:rsidR="00D55DE7">
        <w:rPr>
          <w:color w:val="000000"/>
          <w:sz w:val="24"/>
          <w:szCs w:val="24"/>
        </w:rPr>
        <w:t xml:space="preserve">Sun hats must be provided at preschool every day throughout the year. Each child will have their own special hat </w:t>
      </w:r>
      <w:proofErr w:type="gramStart"/>
      <w:r w:rsidR="00D55DE7">
        <w:rPr>
          <w:color w:val="000000"/>
          <w:sz w:val="24"/>
          <w:szCs w:val="24"/>
        </w:rPr>
        <w:t>peg</w:t>
      </w:r>
      <w:proofErr w:type="gramEnd"/>
      <w:r w:rsidR="00D55DE7">
        <w:rPr>
          <w:color w:val="000000"/>
          <w:sz w:val="24"/>
          <w:szCs w:val="24"/>
        </w:rPr>
        <w:t xml:space="preserve"> and we would prefer if they could always leave a hat at school as 4 and 5 years olds find it very difficult to follow the rule; NO HAT – PLAY IN SHADED AREAS ONLY. As part of the ACT Cancer Councils recommendations during June and July the children </w:t>
      </w:r>
      <w:r w:rsidR="003273C8">
        <w:rPr>
          <w:color w:val="000000"/>
          <w:sz w:val="24"/>
          <w:szCs w:val="24"/>
        </w:rPr>
        <w:t>can</w:t>
      </w:r>
      <w:r w:rsidR="00D55DE7">
        <w:rPr>
          <w:color w:val="000000"/>
          <w:sz w:val="24"/>
          <w:szCs w:val="24"/>
        </w:rPr>
        <w:t xml:space="preserve"> wear warmer winter beanies. Please ensure that cords on sunhats are detachable in compliance with Directorate regulations. Please remember to label with your child’s hat. </w:t>
      </w:r>
    </w:p>
    <w:p w14:paraId="0EED6FA6" w14:textId="035ED5FA" w:rsidR="0031042C" w:rsidRDefault="00D55DE7">
      <w:pPr>
        <w:spacing w:after="0" w:line="240" w:lineRule="auto"/>
        <w:rPr>
          <w:color w:val="0000FF"/>
          <w:sz w:val="24"/>
          <w:szCs w:val="24"/>
        </w:rPr>
      </w:pPr>
      <w:r>
        <w:rPr>
          <w:color w:val="000000"/>
          <w:sz w:val="24"/>
          <w:szCs w:val="24"/>
        </w:rPr>
        <w:t xml:space="preserve">View </w:t>
      </w:r>
      <w:hyperlink r:id="rId45">
        <w:r>
          <w:rPr>
            <w:color w:val="0000FF"/>
            <w:sz w:val="24"/>
            <w:szCs w:val="24"/>
            <w:u w:val="single"/>
          </w:rPr>
          <w:t>Education and Training Directorate Sun Protection policies</w:t>
        </w:r>
      </w:hyperlink>
      <w:r>
        <w:rPr>
          <w:color w:val="0000FF"/>
          <w:sz w:val="24"/>
          <w:szCs w:val="24"/>
        </w:rPr>
        <w:t xml:space="preserve"> </w:t>
      </w:r>
    </w:p>
    <w:p w14:paraId="68437770" w14:textId="7F49F68D" w:rsidR="005A02B7" w:rsidRDefault="005A02B7">
      <w:pPr>
        <w:spacing w:after="0" w:line="240" w:lineRule="auto"/>
        <w:rPr>
          <w:color w:val="0000FF"/>
          <w:sz w:val="24"/>
          <w:szCs w:val="24"/>
        </w:rPr>
      </w:pPr>
    </w:p>
    <w:p w14:paraId="232004A5" w14:textId="128A2DD1" w:rsidR="005A02B7" w:rsidRDefault="005A02B7" w:rsidP="005A02B7">
      <w:pPr>
        <w:pStyle w:val="Heading2"/>
      </w:pPr>
      <w:bookmarkStart w:id="43" w:name="_Toc180741379"/>
      <w:r>
        <w:t>Immunisation</w:t>
      </w:r>
      <w:bookmarkEnd w:id="43"/>
    </w:p>
    <w:p w14:paraId="2A7405BA" w14:textId="50569AE0" w:rsidR="005A02B7" w:rsidRPr="00672978" w:rsidRDefault="005A02B7" w:rsidP="005A02B7">
      <w:pPr>
        <w:rPr>
          <w:sz w:val="24"/>
          <w:szCs w:val="24"/>
        </w:rPr>
      </w:pPr>
      <w:r w:rsidRPr="00672978">
        <w:rPr>
          <w:sz w:val="24"/>
          <w:szCs w:val="24"/>
        </w:rPr>
        <w:t xml:space="preserve">When you enrol your child into an ACT primary school or preschool you are required to provide the school two copies of your child’s immunisation record or a statement or declaration of their immunisation history. This information allows action to be taken to minimise disease spread if a </w:t>
      </w:r>
      <w:r w:rsidR="00E02A72" w:rsidRPr="00672978">
        <w:rPr>
          <w:sz w:val="24"/>
          <w:szCs w:val="24"/>
        </w:rPr>
        <w:t>vaccine preventable disease</w:t>
      </w:r>
      <w:r w:rsidRPr="00672978">
        <w:rPr>
          <w:sz w:val="24"/>
          <w:szCs w:val="24"/>
        </w:rPr>
        <w:t xml:space="preserve"> such as measles or whooping cough occurs at the school. </w:t>
      </w:r>
    </w:p>
    <w:p w14:paraId="62FEF5ED" w14:textId="6DE57515" w:rsidR="0031042C" w:rsidRPr="00672978" w:rsidRDefault="005A02B7" w:rsidP="00E02A72">
      <w:pPr>
        <w:rPr>
          <w:sz w:val="24"/>
          <w:szCs w:val="24"/>
        </w:rPr>
      </w:pPr>
      <w:r w:rsidRPr="00672978">
        <w:rPr>
          <w:sz w:val="24"/>
          <w:szCs w:val="24"/>
        </w:rPr>
        <w:t xml:space="preserve">Comprehensive information about the public health requirements for immunisation, infectious disease notification and exclusion of unimmunised children is contained on the ACT Health website at </w:t>
      </w:r>
      <w:hyperlink r:id="rId46" w:history="1">
        <w:r w:rsidRPr="00672978">
          <w:rPr>
            <w:rStyle w:val="Hyperlink"/>
            <w:sz w:val="24"/>
            <w:szCs w:val="24"/>
          </w:rPr>
          <w:t>https://www.health.act.gov.au/services-and-programs/immunisation/babies-and-children/what-vaccines-does-my-child-need-and-when</w:t>
        </w:r>
      </w:hyperlink>
      <w:r w:rsidRPr="00672978">
        <w:rPr>
          <w:sz w:val="24"/>
          <w:szCs w:val="24"/>
        </w:rPr>
        <w:t xml:space="preserve">. </w:t>
      </w:r>
      <w:r w:rsidR="00E02A72" w:rsidRPr="00672978">
        <w:rPr>
          <w:sz w:val="24"/>
          <w:szCs w:val="24"/>
        </w:rPr>
        <w:t>You can also contact the ACT Health, Health Protection Service, Immunisation Information Line on 02 5124 9800 if you have any questions or require additional information.</w:t>
      </w:r>
      <w:bookmarkStart w:id="44" w:name="_37m2jsg" w:colFirst="0" w:colLast="0"/>
      <w:bookmarkEnd w:id="44"/>
    </w:p>
    <w:p w14:paraId="2703A00D" w14:textId="77777777" w:rsidR="005C0C32" w:rsidRDefault="005C0C32">
      <w:pPr>
        <w:pStyle w:val="Heading2"/>
      </w:pPr>
    </w:p>
    <w:p w14:paraId="4B53E094" w14:textId="77777777" w:rsidR="005C0C32" w:rsidRDefault="005C0C32">
      <w:pPr>
        <w:pStyle w:val="Heading2"/>
      </w:pPr>
    </w:p>
    <w:p w14:paraId="6A2D6ED2" w14:textId="511FC84C" w:rsidR="0031042C" w:rsidRDefault="00D55DE7">
      <w:pPr>
        <w:pStyle w:val="Heading2"/>
      </w:pPr>
      <w:bookmarkStart w:id="45" w:name="_Toc180741380"/>
      <w:r>
        <w:lastRenderedPageBreak/>
        <w:t xml:space="preserve">Information on </w:t>
      </w:r>
      <w:r w:rsidR="005B45D9">
        <w:t>H</w:t>
      </w:r>
      <w:r>
        <w:t xml:space="preserve">ygiene </w:t>
      </w:r>
      <w:r w:rsidR="005B45D9">
        <w:t>P</w:t>
      </w:r>
      <w:r>
        <w:t>rocedures</w:t>
      </w:r>
      <w:bookmarkEnd w:id="45"/>
    </w:p>
    <w:p w14:paraId="6C015371" w14:textId="29983658" w:rsidR="0031042C" w:rsidRDefault="00D01482">
      <w:pPr>
        <w:spacing w:after="0" w:line="240" w:lineRule="auto"/>
        <w:rPr>
          <w:sz w:val="24"/>
          <w:szCs w:val="24"/>
        </w:rPr>
      </w:pPr>
      <w:r>
        <w:rPr>
          <w:noProof/>
        </w:rPr>
        <w:drawing>
          <wp:anchor distT="0" distB="0" distL="114300" distR="114300" simplePos="0" relativeHeight="251689472" behindDoc="0" locked="0" layoutInCell="1" hidden="0" allowOverlap="1" wp14:anchorId="7D297FF6" wp14:editId="64C7D451">
            <wp:simplePos x="0" y="0"/>
            <wp:positionH relativeFrom="margin">
              <wp:posOffset>4780915</wp:posOffset>
            </wp:positionH>
            <wp:positionV relativeFrom="paragraph">
              <wp:posOffset>60960</wp:posOffset>
            </wp:positionV>
            <wp:extent cx="1917700" cy="1438275"/>
            <wp:effectExtent l="87312" t="103188" r="93663" b="93662"/>
            <wp:wrapSquare wrapText="bothSides" distT="0" distB="0" distL="114300" distR="114300"/>
            <wp:docPr id="64" name="image81.jpg"/>
            <wp:cNvGraphicFramePr/>
            <a:graphic xmlns:a="http://schemas.openxmlformats.org/drawingml/2006/main">
              <a:graphicData uri="http://schemas.openxmlformats.org/drawingml/2006/picture">
                <pic:pic xmlns:pic="http://schemas.openxmlformats.org/drawingml/2006/picture">
                  <pic:nvPicPr>
                    <pic:cNvPr id="64" name="image81.jpg"/>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rot="5400000">
                      <a:off x="0" y="0"/>
                      <a:ext cx="1917700" cy="1438275"/>
                    </a:xfrm>
                    <a:prstGeom prst="rect">
                      <a:avLst/>
                    </a:prstGeom>
                    <a:ln w="88900">
                      <a:solidFill>
                        <a:srgbClr val="00FF00"/>
                      </a:solidFill>
                      <a:prstDash val="solid"/>
                    </a:ln>
                  </pic:spPr>
                </pic:pic>
              </a:graphicData>
            </a:graphic>
          </wp:anchor>
        </w:drawing>
      </w:r>
      <w:r w:rsidR="00D55DE7">
        <w:rPr>
          <w:sz w:val="24"/>
          <w:szCs w:val="24"/>
        </w:rPr>
        <w:t>Staff, children and volunteers must adhere to the hand washing procedures.</w:t>
      </w:r>
    </w:p>
    <w:p w14:paraId="09EAF823" w14:textId="00B9667D" w:rsidR="0031042C" w:rsidRDefault="00D55DE7">
      <w:pPr>
        <w:spacing w:after="0" w:line="240" w:lineRule="auto"/>
        <w:rPr>
          <w:sz w:val="24"/>
          <w:szCs w:val="24"/>
        </w:rPr>
      </w:pPr>
      <w:r>
        <w:rPr>
          <w:sz w:val="24"/>
          <w:szCs w:val="24"/>
        </w:rPr>
        <w:t>All children are encouraged to wash their hands:</w:t>
      </w:r>
    </w:p>
    <w:p w14:paraId="163E015A" w14:textId="77777777" w:rsidR="0031042C" w:rsidRDefault="00D55DE7">
      <w:pPr>
        <w:numPr>
          <w:ilvl w:val="0"/>
          <w:numId w:val="10"/>
        </w:numPr>
        <w:spacing w:after="0"/>
        <w:rPr>
          <w:sz w:val="24"/>
          <w:szCs w:val="24"/>
        </w:rPr>
      </w:pPr>
      <w:r>
        <w:rPr>
          <w:sz w:val="24"/>
          <w:szCs w:val="24"/>
        </w:rPr>
        <w:t>On arrival</w:t>
      </w:r>
    </w:p>
    <w:p w14:paraId="63C69ABB" w14:textId="77777777" w:rsidR="0031042C" w:rsidRDefault="00D55DE7">
      <w:pPr>
        <w:numPr>
          <w:ilvl w:val="0"/>
          <w:numId w:val="10"/>
        </w:numPr>
        <w:spacing w:after="0"/>
        <w:rPr>
          <w:sz w:val="24"/>
          <w:szCs w:val="24"/>
        </w:rPr>
      </w:pPr>
      <w:r>
        <w:rPr>
          <w:sz w:val="24"/>
          <w:szCs w:val="24"/>
        </w:rPr>
        <w:t>Before and after eating or touching food</w:t>
      </w:r>
    </w:p>
    <w:p w14:paraId="552AEB3F" w14:textId="77777777" w:rsidR="0031042C" w:rsidRDefault="00D55DE7">
      <w:pPr>
        <w:numPr>
          <w:ilvl w:val="0"/>
          <w:numId w:val="10"/>
        </w:numPr>
        <w:spacing w:after="0"/>
        <w:rPr>
          <w:sz w:val="24"/>
          <w:szCs w:val="24"/>
        </w:rPr>
      </w:pPr>
      <w:r>
        <w:rPr>
          <w:sz w:val="24"/>
          <w:szCs w:val="24"/>
        </w:rPr>
        <w:t xml:space="preserve">After toileting </w:t>
      </w:r>
    </w:p>
    <w:p w14:paraId="6A8FBEA1" w14:textId="4CA3A4DC" w:rsidR="0031042C" w:rsidRPr="00D029FF" w:rsidRDefault="00D55DE7">
      <w:pPr>
        <w:numPr>
          <w:ilvl w:val="0"/>
          <w:numId w:val="10"/>
        </w:numPr>
        <w:spacing w:after="0"/>
        <w:rPr>
          <w:iCs/>
          <w:sz w:val="24"/>
          <w:szCs w:val="24"/>
        </w:rPr>
      </w:pPr>
      <w:r>
        <w:rPr>
          <w:sz w:val="24"/>
          <w:szCs w:val="24"/>
        </w:rPr>
        <w:t>After</w:t>
      </w:r>
      <w:r>
        <w:rPr>
          <w:i/>
          <w:sz w:val="24"/>
          <w:szCs w:val="24"/>
        </w:rPr>
        <w:t xml:space="preserve"> </w:t>
      </w:r>
      <w:r w:rsidRPr="00D029FF">
        <w:rPr>
          <w:iCs/>
          <w:sz w:val="24"/>
          <w:szCs w:val="24"/>
        </w:rPr>
        <w:t>blowing their nose and wiping tears and dribbles</w:t>
      </w:r>
    </w:p>
    <w:p w14:paraId="27911229" w14:textId="21CC146A" w:rsidR="0031042C" w:rsidRDefault="00D55DE7">
      <w:pPr>
        <w:spacing w:after="0" w:line="240" w:lineRule="auto"/>
        <w:rPr>
          <w:sz w:val="24"/>
          <w:szCs w:val="24"/>
        </w:rPr>
      </w:pPr>
      <w:r>
        <w:rPr>
          <w:sz w:val="24"/>
          <w:szCs w:val="24"/>
        </w:rPr>
        <w:t>All scratches and cuts must be covered.</w:t>
      </w:r>
    </w:p>
    <w:p w14:paraId="03728969" w14:textId="50A79435" w:rsidR="0031042C" w:rsidRPr="00C143E3" w:rsidRDefault="0031042C">
      <w:pPr>
        <w:spacing w:after="0" w:line="240" w:lineRule="auto"/>
        <w:rPr>
          <w:b/>
          <w:sz w:val="24"/>
          <w:szCs w:val="24"/>
        </w:rPr>
      </w:pPr>
    </w:p>
    <w:p w14:paraId="5C0E44CE" w14:textId="2F581073" w:rsidR="0031042C" w:rsidRDefault="00D55DE7">
      <w:pPr>
        <w:pStyle w:val="Heading2"/>
      </w:pPr>
      <w:bookmarkStart w:id="46" w:name="_Toc180741381"/>
      <w:r w:rsidRPr="009E5725">
        <w:t>Learning Journals</w:t>
      </w:r>
      <w:bookmarkEnd w:id="46"/>
    </w:p>
    <w:p w14:paraId="2A726D80" w14:textId="773533D4" w:rsidR="0031042C" w:rsidRDefault="00D55DE7">
      <w:pPr>
        <w:spacing w:after="0" w:line="240" w:lineRule="auto"/>
        <w:rPr>
          <w:sz w:val="24"/>
          <w:szCs w:val="24"/>
        </w:rPr>
      </w:pPr>
      <w:r>
        <w:rPr>
          <w:sz w:val="24"/>
          <w:szCs w:val="24"/>
        </w:rPr>
        <w:t>Every child will have a Learning Journal</w:t>
      </w:r>
      <w:r>
        <w:rPr>
          <w:color w:val="000000"/>
          <w:sz w:val="24"/>
          <w:szCs w:val="24"/>
        </w:rPr>
        <w:t>.</w:t>
      </w:r>
      <w:r>
        <w:rPr>
          <w:sz w:val="24"/>
          <w:szCs w:val="24"/>
        </w:rPr>
        <w:t xml:space="preserve"> </w:t>
      </w:r>
      <w:r>
        <w:rPr>
          <w:color w:val="000000"/>
          <w:sz w:val="24"/>
          <w:szCs w:val="24"/>
        </w:rPr>
        <w:t>Over</w:t>
      </w:r>
      <w:r>
        <w:rPr>
          <w:sz w:val="24"/>
          <w:szCs w:val="24"/>
        </w:rPr>
        <w:t xml:space="preserve"> the year this will build up to become a comprehensive and yet individual record and reflection of your child, their interests, creations, discoveries and explorations within the preschool. We really encourage you to regularly find time to share the special folder with your child. There will also be regular occasions when you will be able to look at the Learning Journals, such as the Learning Journeys and at preschool social occasions. However, if you wish to, please take the folder home. Throughout the year we would really love for you to add your comments, assisting in the creation of a wonderful document for your child to look at when they are 21. </w:t>
      </w:r>
    </w:p>
    <w:p w14:paraId="02DF991A" w14:textId="77777777" w:rsidR="0031042C" w:rsidRPr="00C143E3" w:rsidRDefault="0031042C">
      <w:pPr>
        <w:spacing w:after="0" w:line="240" w:lineRule="auto"/>
        <w:jc w:val="center"/>
        <w:rPr>
          <w:b/>
          <w:sz w:val="24"/>
          <w:szCs w:val="24"/>
        </w:rPr>
      </w:pPr>
    </w:p>
    <w:p w14:paraId="57012681" w14:textId="7AB85737" w:rsidR="0031042C" w:rsidRDefault="00D55DE7">
      <w:pPr>
        <w:pStyle w:val="Heading2"/>
      </w:pPr>
      <w:bookmarkStart w:id="47" w:name="_Toc180741382"/>
      <w:r>
        <w:t>Library Bag</w:t>
      </w:r>
      <w:bookmarkEnd w:id="47"/>
      <w:r>
        <w:t xml:space="preserve"> </w:t>
      </w:r>
    </w:p>
    <w:p w14:paraId="622EF536" w14:textId="77777777" w:rsidR="0031042C" w:rsidRDefault="00D55DE7">
      <w:pPr>
        <w:spacing w:after="0" w:line="240" w:lineRule="auto"/>
        <w:rPr>
          <w:color w:val="000000"/>
          <w:sz w:val="24"/>
          <w:szCs w:val="24"/>
        </w:rPr>
      </w:pPr>
      <w:r>
        <w:rPr>
          <w:color w:val="000000"/>
          <w:sz w:val="24"/>
          <w:szCs w:val="24"/>
        </w:rPr>
        <w:t xml:space="preserve">Please provide a separate named cloth bag to carry and store borrowed preschool books safely. We request that all books be cared for and replaced if lost or damaged. This bag is not for carrying craft items. The preschool has established a library to: </w:t>
      </w:r>
    </w:p>
    <w:p w14:paraId="3E81FB00" w14:textId="14483C4B" w:rsidR="0031042C" w:rsidRDefault="00D55DE7">
      <w:pPr>
        <w:numPr>
          <w:ilvl w:val="0"/>
          <w:numId w:val="10"/>
        </w:numPr>
        <w:spacing w:after="0" w:line="240" w:lineRule="auto"/>
        <w:rPr>
          <w:sz w:val="24"/>
          <w:szCs w:val="24"/>
        </w:rPr>
      </w:pPr>
      <w:r>
        <w:rPr>
          <w:sz w:val="24"/>
          <w:szCs w:val="24"/>
        </w:rPr>
        <w:t>encourage families to spend time together reading</w:t>
      </w:r>
    </w:p>
    <w:p w14:paraId="1B86F56F" w14:textId="277A8F0D" w:rsidR="0031042C" w:rsidRDefault="00D55DE7">
      <w:pPr>
        <w:numPr>
          <w:ilvl w:val="0"/>
          <w:numId w:val="10"/>
        </w:numPr>
        <w:spacing w:after="0" w:line="240" w:lineRule="auto"/>
        <w:rPr>
          <w:sz w:val="24"/>
          <w:szCs w:val="24"/>
        </w:rPr>
      </w:pPr>
      <w:r>
        <w:rPr>
          <w:sz w:val="24"/>
          <w:szCs w:val="24"/>
        </w:rPr>
        <w:t xml:space="preserve">underpin literacy learning </w:t>
      </w:r>
    </w:p>
    <w:p w14:paraId="23827346" w14:textId="4A30D02B" w:rsidR="0031042C" w:rsidRDefault="00D55DE7">
      <w:pPr>
        <w:numPr>
          <w:ilvl w:val="0"/>
          <w:numId w:val="10"/>
        </w:numPr>
        <w:spacing w:after="0" w:line="240" w:lineRule="auto"/>
        <w:rPr>
          <w:sz w:val="24"/>
          <w:szCs w:val="24"/>
        </w:rPr>
      </w:pPr>
      <w:r>
        <w:rPr>
          <w:sz w:val="24"/>
          <w:szCs w:val="24"/>
        </w:rPr>
        <w:t>foster enjoyment of reading</w:t>
      </w:r>
    </w:p>
    <w:p w14:paraId="5E8D1700" w14:textId="6CD2BA74" w:rsidR="00332B1E" w:rsidRDefault="00D55DE7">
      <w:pPr>
        <w:numPr>
          <w:ilvl w:val="0"/>
          <w:numId w:val="10"/>
        </w:numPr>
        <w:spacing w:after="0" w:line="240" w:lineRule="auto"/>
        <w:rPr>
          <w:sz w:val="24"/>
          <w:szCs w:val="24"/>
        </w:rPr>
      </w:pPr>
      <w:r>
        <w:rPr>
          <w:sz w:val="24"/>
          <w:szCs w:val="24"/>
        </w:rPr>
        <w:t>develop language expression and understanding</w:t>
      </w:r>
      <w:r w:rsidR="00564109">
        <w:rPr>
          <w:sz w:val="24"/>
          <w:szCs w:val="24"/>
        </w:rPr>
        <w:t xml:space="preserve"> </w:t>
      </w:r>
      <w:r>
        <w:rPr>
          <w:sz w:val="24"/>
          <w:szCs w:val="24"/>
        </w:rPr>
        <w:t>and</w:t>
      </w:r>
    </w:p>
    <w:p w14:paraId="65B83B48" w14:textId="7A8DF245" w:rsidR="0031042C" w:rsidRPr="00672978" w:rsidRDefault="00332B1E">
      <w:pPr>
        <w:numPr>
          <w:ilvl w:val="0"/>
          <w:numId w:val="10"/>
        </w:numPr>
        <w:spacing w:after="0" w:line="240" w:lineRule="auto"/>
        <w:rPr>
          <w:sz w:val="24"/>
          <w:szCs w:val="24"/>
        </w:rPr>
      </w:pPr>
      <w:r>
        <w:rPr>
          <w:sz w:val="24"/>
          <w:szCs w:val="24"/>
        </w:rPr>
        <w:t>encourage</w:t>
      </w:r>
      <w:r>
        <w:rPr>
          <w:color w:val="000000"/>
          <w:sz w:val="24"/>
          <w:szCs w:val="24"/>
        </w:rPr>
        <w:t xml:space="preserve"> a responsible attitude towards the care of books at preschool and at home.</w:t>
      </w:r>
    </w:p>
    <w:p w14:paraId="25819A17" w14:textId="77777777" w:rsidR="00672978" w:rsidRDefault="00672978" w:rsidP="00672978">
      <w:pPr>
        <w:spacing w:after="0" w:line="240" w:lineRule="auto"/>
        <w:ind w:left="720"/>
        <w:rPr>
          <w:sz w:val="24"/>
          <w:szCs w:val="24"/>
        </w:rPr>
      </w:pPr>
    </w:p>
    <w:p w14:paraId="5D895747" w14:textId="77777777" w:rsidR="0031042C" w:rsidRPr="00DB3E77" w:rsidRDefault="00DB3E77" w:rsidP="00DB3E77">
      <w:pPr>
        <w:pStyle w:val="Heading2"/>
      </w:pPr>
      <w:bookmarkStart w:id="48" w:name="_111kx3o" w:colFirst="0" w:colLast="0"/>
      <w:bookmarkStart w:id="49" w:name="_Toc180741383"/>
      <w:bookmarkEnd w:id="48"/>
      <w:r>
        <w:t xml:space="preserve">Medical </w:t>
      </w:r>
      <w:r w:rsidR="005B45D9">
        <w:t>C</w:t>
      </w:r>
      <w:r>
        <w:t xml:space="preserve">ondition </w:t>
      </w:r>
      <w:r w:rsidR="005B45D9">
        <w:t>M</w:t>
      </w:r>
      <w:r>
        <w:t>anagement</w:t>
      </w:r>
      <w:bookmarkEnd w:id="49"/>
    </w:p>
    <w:p w14:paraId="78E62D3C" w14:textId="200399CD" w:rsidR="0031042C" w:rsidRDefault="00D55DE7">
      <w:pPr>
        <w:numPr>
          <w:ilvl w:val="0"/>
          <w:numId w:val="4"/>
        </w:numPr>
        <w:spacing w:after="0" w:line="240" w:lineRule="auto"/>
        <w:rPr>
          <w:sz w:val="24"/>
          <w:szCs w:val="24"/>
        </w:rPr>
      </w:pPr>
      <w:bookmarkStart w:id="50" w:name="_206ipza" w:colFirst="0" w:colLast="0"/>
      <w:bookmarkEnd w:id="50"/>
      <w:r>
        <w:rPr>
          <w:sz w:val="24"/>
          <w:szCs w:val="24"/>
        </w:rPr>
        <w:t>Immunisation</w:t>
      </w:r>
      <w:r>
        <w:rPr>
          <w:b/>
          <w:sz w:val="24"/>
          <w:szCs w:val="24"/>
        </w:rPr>
        <w:t xml:space="preserve">: </w:t>
      </w:r>
      <w:r>
        <w:rPr>
          <w:sz w:val="24"/>
          <w:szCs w:val="24"/>
        </w:rPr>
        <w:t xml:space="preserve">The ACT Department of Health advises that all children attending school in the ACT should be immunised against diphtheria, tetanus, whooping cough, polio, measles, mumps, rubella and HIB (Haemophilus influenza type b). We would ask that you check your child's present immunisation status to see whether it is complete for </w:t>
      </w:r>
      <w:r w:rsidR="00854338">
        <w:rPr>
          <w:sz w:val="24"/>
          <w:szCs w:val="24"/>
        </w:rPr>
        <w:t>their</w:t>
      </w:r>
      <w:r>
        <w:rPr>
          <w:sz w:val="24"/>
          <w:szCs w:val="24"/>
        </w:rPr>
        <w:t xml:space="preserve"> age. ACT Public Health regulations require schools to request proof of </w:t>
      </w:r>
      <w:r w:rsidR="000E246B">
        <w:rPr>
          <w:sz w:val="24"/>
          <w:szCs w:val="24"/>
        </w:rPr>
        <w:t>up-to-date</w:t>
      </w:r>
      <w:r>
        <w:rPr>
          <w:sz w:val="24"/>
          <w:szCs w:val="24"/>
        </w:rPr>
        <w:t xml:space="preserve"> immunisation when enrolling. Failure to provide this may result in your child being excluded from school should an outbreak of an infectious disease occur. A copy of exclusion periods for students with infectious diseases is available.  Parents are asked to adhere closely to these requirements unless medical advice to the contrary is provided in </w:t>
      </w:r>
      <w:r>
        <w:rPr>
          <w:color w:val="000000"/>
          <w:sz w:val="24"/>
          <w:szCs w:val="24"/>
        </w:rPr>
        <w:t>writing.</w:t>
      </w:r>
    </w:p>
    <w:p w14:paraId="31624CF6" w14:textId="73E34776" w:rsidR="0031042C" w:rsidRDefault="00D55DE7">
      <w:pPr>
        <w:numPr>
          <w:ilvl w:val="0"/>
          <w:numId w:val="4"/>
        </w:numPr>
        <w:spacing w:after="0" w:line="240" w:lineRule="auto"/>
        <w:rPr>
          <w:sz w:val="24"/>
          <w:szCs w:val="24"/>
        </w:rPr>
      </w:pPr>
      <w:bookmarkStart w:id="51" w:name="_4k668n3" w:colFirst="0" w:colLast="0"/>
      <w:bookmarkEnd w:id="51"/>
      <w:r>
        <w:rPr>
          <w:sz w:val="24"/>
          <w:szCs w:val="24"/>
        </w:rPr>
        <w:t xml:space="preserve">Exclusion periods for infectious diseases such as mumps, German measles, measles and chicken pox are provided at the end of this handbook. If a child is to take a </w:t>
      </w:r>
      <w:r>
        <w:rPr>
          <w:b/>
          <w:sz w:val="24"/>
          <w:szCs w:val="24"/>
          <w:u w:val="single"/>
        </w:rPr>
        <w:t>prescription medicine</w:t>
      </w:r>
      <w:r>
        <w:rPr>
          <w:sz w:val="24"/>
          <w:szCs w:val="24"/>
        </w:rPr>
        <w:t xml:space="preserve"> while at school, written directions and medicine must be left with staff. Information on a child’s health status e.g. epilepsy, diabetes, should be given on enrolment or on diagnosis. If the health problem is serious</w:t>
      </w:r>
      <w:r w:rsidR="005C7D19">
        <w:rPr>
          <w:sz w:val="24"/>
          <w:szCs w:val="24"/>
        </w:rPr>
        <w:t>,</w:t>
      </w:r>
      <w:r>
        <w:rPr>
          <w:sz w:val="24"/>
          <w:szCs w:val="24"/>
        </w:rPr>
        <w:t xml:space="preserve"> please provide an </w:t>
      </w:r>
      <w:r w:rsidR="00CC6FA2">
        <w:rPr>
          <w:sz w:val="24"/>
          <w:szCs w:val="24"/>
        </w:rPr>
        <w:t>up-to-date</w:t>
      </w:r>
      <w:r>
        <w:rPr>
          <w:sz w:val="24"/>
          <w:szCs w:val="24"/>
        </w:rPr>
        <w:t xml:space="preserve"> photograph of the child so it can be placed on our Medical Alert board.</w:t>
      </w:r>
    </w:p>
    <w:p w14:paraId="232F3E14" w14:textId="2BAFCCE5" w:rsidR="0031042C" w:rsidRDefault="00D55DE7">
      <w:pPr>
        <w:numPr>
          <w:ilvl w:val="0"/>
          <w:numId w:val="4"/>
        </w:numPr>
        <w:spacing w:after="0" w:line="240" w:lineRule="auto"/>
        <w:rPr>
          <w:sz w:val="24"/>
          <w:szCs w:val="24"/>
        </w:rPr>
      </w:pPr>
      <w:bookmarkStart w:id="52" w:name="_2zbgiuw" w:colFirst="0" w:colLast="0"/>
      <w:bookmarkEnd w:id="52"/>
      <w:r>
        <w:rPr>
          <w:sz w:val="24"/>
          <w:szCs w:val="24"/>
        </w:rPr>
        <w:lastRenderedPageBreak/>
        <w:t xml:space="preserve">Head lice are extremely contagious but easily eradicated. Children with either eggs or live lice will be excluded from school until </w:t>
      </w:r>
      <w:r w:rsidR="00BA4F45">
        <w:rPr>
          <w:sz w:val="24"/>
          <w:szCs w:val="24"/>
        </w:rPr>
        <w:t>after treatment</w:t>
      </w:r>
      <w:r>
        <w:rPr>
          <w:sz w:val="24"/>
          <w:szCs w:val="24"/>
        </w:rPr>
        <w:t xml:space="preserve"> Please report any cases of head lice to the </w:t>
      </w:r>
      <w:r w:rsidR="008C36C3">
        <w:rPr>
          <w:sz w:val="24"/>
          <w:szCs w:val="24"/>
        </w:rPr>
        <w:t>p</w:t>
      </w:r>
      <w:r>
        <w:rPr>
          <w:sz w:val="24"/>
          <w:szCs w:val="24"/>
        </w:rPr>
        <w:t>reschool staff.</w:t>
      </w:r>
    </w:p>
    <w:p w14:paraId="666D4E65" w14:textId="594755B7" w:rsidR="0031042C" w:rsidRDefault="00D55DE7">
      <w:pPr>
        <w:numPr>
          <w:ilvl w:val="0"/>
          <w:numId w:val="4"/>
        </w:numPr>
        <w:spacing w:after="0" w:line="240" w:lineRule="auto"/>
        <w:rPr>
          <w:sz w:val="24"/>
          <w:szCs w:val="24"/>
        </w:rPr>
      </w:pPr>
      <w:bookmarkStart w:id="53" w:name="_1egqt2p" w:colFirst="0" w:colLast="0"/>
      <w:bookmarkEnd w:id="53"/>
      <w:r>
        <w:rPr>
          <w:sz w:val="24"/>
          <w:szCs w:val="24"/>
        </w:rPr>
        <w:t xml:space="preserve">Medical and Accidents: It is important that sick children are kept at home for their own comfort as well as the </w:t>
      </w:r>
      <w:r w:rsidR="00854338">
        <w:rPr>
          <w:sz w:val="24"/>
          <w:szCs w:val="24"/>
        </w:rPr>
        <w:t>health</w:t>
      </w:r>
      <w:r>
        <w:rPr>
          <w:sz w:val="24"/>
          <w:szCs w:val="24"/>
        </w:rPr>
        <w:t xml:space="preserve"> of other children and staff. If a child becomes ill or is injured at school appropriate First Aid will be given</w:t>
      </w:r>
      <w:r w:rsidR="00854338">
        <w:rPr>
          <w:sz w:val="24"/>
          <w:szCs w:val="24"/>
        </w:rPr>
        <w:t>.</w:t>
      </w:r>
      <w:r>
        <w:rPr>
          <w:sz w:val="24"/>
          <w:szCs w:val="24"/>
        </w:rPr>
        <w:t xml:space="preserve"> </w:t>
      </w:r>
      <w:r w:rsidR="00854338">
        <w:rPr>
          <w:sz w:val="24"/>
          <w:szCs w:val="24"/>
        </w:rPr>
        <w:t>P</w:t>
      </w:r>
      <w:r>
        <w:rPr>
          <w:sz w:val="24"/>
          <w:szCs w:val="24"/>
        </w:rPr>
        <w:t>arents will be notified and asked to take their child home</w:t>
      </w:r>
      <w:r w:rsidR="00854338">
        <w:rPr>
          <w:sz w:val="24"/>
          <w:szCs w:val="24"/>
        </w:rPr>
        <w:t xml:space="preserve"> if necessary</w:t>
      </w:r>
      <w:r>
        <w:rPr>
          <w:sz w:val="24"/>
          <w:szCs w:val="24"/>
        </w:rPr>
        <w:t>. If emergency treatment is required parents will be notified immediately and the child will be transferred by ambulance to hospital. In such cases ambulance services and treatment are free. All students who have an ongoing condition (e.g. asthma, diabetes, epilepsy) must have a treatment plan completed by parents and their GP and lodged at the school. Plan proformas are available from the Front Office or from a staff member in the preschool.</w:t>
      </w:r>
    </w:p>
    <w:p w14:paraId="0A655D53" w14:textId="59C97B1D" w:rsidR="0031042C" w:rsidRDefault="00D55DE7">
      <w:pPr>
        <w:numPr>
          <w:ilvl w:val="0"/>
          <w:numId w:val="4"/>
        </w:numPr>
        <w:spacing w:after="0" w:line="240" w:lineRule="auto"/>
        <w:rPr>
          <w:sz w:val="24"/>
          <w:szCs w:val="24"/>
        </w:rPr>
      </w:pPr>
      <w:bookmarkStart w:id="54" w:name="_3ygebqi" w:colFirst="0" w:colLast="0"/>
      <w:bookmarkEnd w:id="54"/>
      <w:r>
        <w:rPr>
          <w:sz w:val="24"/>
          <w:szCs w:val="24"/>
        </w:rPr>
        <w:t>Nuts:</w:t>
      </w:r>
      <w:r>
        <w:rPr>
          <w:color w:val="000000"/>
          <w:sz w:val="24"/>
          <w:szCs w:val="24"/>
        </w:rPr>
        <w:t xml:space="preserve"> Hughes Preschool is a ‘Nut Aware’ school. To protect children who may have serious allergies we would ask you to NOT provide any nuts or food containing nuts. </w:t>
      </w:r>
    </w:p>
    <w:p w14:paraId="6DB9EA74" w14:textId="495F4884" w:rsidR="0031042C" w:rsidRDefault="0031042C">
      <w:pPr>
        <w:spacing w:before="100" w:after="0" w:line="240" w:lineRule="auto"/>
        <w:rPr>
          <w:b/>
          <w:sz w:val="27"/>
          <w:szCs w:val="27"/>
        </w:rPr>
      </w:pPr>
      <w:bookmarkStart w:id="55" w:name="_2dlolyb" w:colFirst="0" w:colLast="0"/>
      <w:bookmarkEnd w:id="55"/>
    </w:p>
    <w:p w14:paraId="106451EA" w14:textId="5CB68CDD" w:rsidR="0031042C" w:rsidRDefault="00D55DE7">
      <w:pPr>
        <w:pStyle w:val="Heading2"/>
      </w:pPr>
      <w:bookmarkStart w:id="56" w:name="_Toc180741384"/>
      <w:r>
        <w:t>Parent Support</w:t>
      </w:r>
      <w:bookmarkEnd w:id="56"/>
      <w:r>
        <w:t xml:space="preserve"> </w:t>
      </w:r>
    </w:p>
    <w:p w14:paraId="73A73587" w14:textId="5F57CE94" w:rsidR="0031042C" w:rsidRDefault="00D01482">
      <w:pPr>
        <w:spacing w:after="0" w:line="240" w:lineRule="auto"/>
        <w:rPr>
          <w:color w:val="000000"/>
          <w:sz w:val="24"/>
          <w:szCs w:val="24"/>
        </w:rPr>
      </w:pPr>
      <w:r>
        <w:rPr>
          <w:noProof/>
        </w:rPr>
        <w:drawing>
          <wp:anchor distT="0" distB="0" distL="114300" distR="114300" simplePos="0" relativeHeight="251656704" behindDoc="0" locked="0" layoutInCell="1" hidden="0" allowOverlap="1" wp14:anchorId="0AB0C672" wp14:editId="7D4F42EF">
            <wp:simplePos x="0" y="0"/>
            <wp:positionH relativeFrom="margin">
              <wp:posOffset>4499610</wp:posOffset>
            </wp:positionH>
            <wp:positionV relativeFrom="paragraph">
              <wp:posOffset>26670</wp:posOffset>
            </wp:positionV>
            <wp:extent cx="1918970" cy="1439545"/>
            <wp:effectExtent l="87312" t="103188" r="92393" b="92392"/>
            <wp:wrapSquare wrapText="bothSides" distT="0" distB="0" distL="114300" distR="114300"/>
            <wp:docPr id="5" name="imag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6.jpg"/>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rot="5400000">
                      <a:off x="0" y="0"/>
                      <a:ext cx="1918970" cy="1439545"/>
                    </a:xfrm>
                    <a:prstGeom prst="rect">
                      <a:avLst/>
                    </a:prstGeom>
                    <a:ln w="88900">
                      <a:solidFill>
                        <a:srgbClr val="7030A0"/>
                      </a:solidFill>
                      <a:prstDash val="solid"/>
                    </a:ln>
                  </pic:spPr>
                </pic:pic>
              </a:graphicData>
            </a:graphic>
            <wp14:sizeRelH relativeFrom="margin">
              <wp14:pctWidth>0</wp14:pctWidth>
            </wp14:sizeRelH>
            <wp14:sizeRelV relativeFrom="margin">
              <wp14:pctHeight>0</wp14:pctHeight>
            </wp14:sizeRelV>
          </wp:anchor>
        </w:drawing>
      </w:r>
      <w:proofErr w:type="spellStart"/>
      <w:r w:rsidR="00D55DE7">
        <w:rPr>
          <w:b/>
          <w:sz w:val="24"/>
          <w:szCs w:val="24"/>
          <w:u w:val="single"/>
        </w:rPr>
        <w:t>Parentlink</w:t>
      </w:r>
      <w:proofErr w:type="spellEnd"/>
      <w:r w:rsidR="00D55DE7">
        <w:rPr>
          <w:color w:val="0000FF"/>
          <w:sz w:val="24"/>
          <w:szCs w:val="24"/>
        </w:rPr>
        <w:t xml:space="preserve">: </w:t>
      </w:r>
      <w:hyperlink r:id="rId49">
        <w:r w:rsidR="00D55DE7">
          <w:rPr>
            <w:color w:val="0000FF"/>
            <w:sz w:val="24"/>
            <w:szCs w:val="24"/>
            <w:u w:val="single"/>
          </w:rPr>
          <w:t>http://www.parentlink.act.gov.au</w:t>
        </w:r>
      </w:hyperlink>
      <w:r w:rsidR="00D55DE7">
        <w:rPr>
          <w:color w:val="0000FF"/>
          <w:sz w:val="24"/>
          <w:szCs w:val="24"/>
        </w:rPr>
        <w:t xml:space="preserve"> </w:t>
      </w:r>
      <w:r w:rsidR="00D55DE7">
        <w:rPr>
          <w:color w:val="000000"/>
          <w:sz w:val="24"/>
          <w:szCs w:val="24"/>
        </w:rPr>
        <w:t xml:space="preserve">is a website which parents can use to access: </w:t>
      </w:r>
    </w:p>
    <w:p w14:paraId="70BD6CBC" w14:textId="35C26FF3" w:rsidR="0031042C" w:rsidRDefault="00D55DE7">
      <w:pPr>
        <w:numPr>
          <w:ilvl w:val="0"/>
          <w:numId w:val="10"/>
        </w:numPr>
        <w:spacing w:after="0"/>
        <w:rPr>
          <w:sz w:val="24"/>
          <w:szCs w:val="24"/>
        </w:rPr>
      </w:pPr>
      <w:r>
        <w:rPr>
          <w:sz w:val="24"/>
          <w:szCs w:val="24"/>
        </w:rPr>
        <w:t xml:space="preserve">parent guides, including electronic order forms </w:t>
      </w:r>
    </w:p>
    <w:p w14:paraId="2E014955" w14:textId="7B185AD2" w:rsidR="0031042C" w:rsidRDefault="00D55DE7">
      <w:pPr>
        <w:numPr>
          <w:ilvl w:val="0"/>
          <w:numId w:val="10"/>
        </w:numPr>
        <w:spacing w:after="0"/>
        <w:rPr>
          <w:sz w:val="24"/>
          <w:szCs w:val="24"/>
        </w:rPr>
      </w:pPr>
      <w:r>
        <w:rPr>
          <w:sz w:val="24"/>
          <w:szCs w:val="24"/>
        </w:rPr>
        <w:t xml:space="preserve">a directory of local parenting services </w:t>
      </w:r>
    </w:p>
    <w:p w14:paraId="0266FE0D" w14:textId="1356C95F" w:rsidR="0031042C" w:rsidRDefault="00D55DE7">
      <w:pPr>
        <w:numPr>
          <w:ilvl w:val="0"/>
          <w:numId w:val="10"/>
        </w:numPr>
        <w:spacing w:after="0"/>
        <w:rPr>
          <w:sz w:val="24"/>
          <w:szCs w:val="24"/>
        </w:rPr>
      </w:pPr>
      <w:r>
        <w:rPr>
          <w:sz w:val="24"/>
          <w:szCs w:val="24"/>
        </w:rPr>
        <w:t>upcoming community events and parenting courses</w:t>
      </w:r>
    </w:p>
    <w:p w14:paraId="442CE6BB" w14:textId="2AD6FFB4" w:rsidR="0031042C" w:rsidRDefault="00D55DE7">
      <w:pPr>
        <w:numPr>
          <w:ilvl w:val="0"/>
          <w:numId w:val="10"/>
        </w:numPr>
        <w:spacing w:after="0"/>
        <w:rPr>
          <w:sz w:val="24"/>
          <w:szCs w:val="24"/>
        </w:rPr>
      </w:pPr>
      <w:r>
        <w:rPr>
          <w:sz w:val="24"/>
          <w:szCs w:val="24"/>
        </w:rPr>
        <w:t xml:space="preserve">further readings in relation to the parent guides and </w:t>
      </w:r>
    </w:p>
    <w:p w14:paraId="684E4A17" w14:textId="27F67D97" w:rsidR="00DB3E77" w:rsidRDefault="00D55DE7" w:rsidP="00EC11F7">
      <w:pPr>
        <w:numPr>
          <w:ilvl w:val="0"/>
          <w:numId w:val="10"/>
        </w:numPr>
        <w:spacing w:after="0"/>
        <w:rPr>
          <w:sz w:val="24"/>
          <w:szCs w:val="24"/>
        </w:rPr>
      </w:pPr>
      <w:bookmarkStart w:id="57" w:name="_3cqmetx" w:colFirst="0" w:colLast="0"/>
      <w:bookmarkEnd w:id="57"/>
      <w:r>
        <w:rPr>
          <w:sz w:val="24"/>
          <w:szCs w:val="24"/>
        </w:rPr>
        <w:t xml:space="preserve">links to other useful websites. </w:t>
      </w:r>
      <w:bookmarkStart w:id="58" w:name="_1rvwp1q" w:colFirst="0" w:colLast="0"/>
      <w:bookmarkEnd w:id="58"/>
    </w:p>
    <w:p w14:paraId="55E1E12D" w14:textId="77777777" w:rsidR="00EC11F7" w:rsidRPr="00EC11F7" w:rsidRDefault="00EC11F7" w:rsidP="002927DC">
      <w:pPr>
        <w:spacing w:after="0"/>
        <w:rPr>
          <w:sz w:val="24"/>
          <w:szCs w:val="24"/>
        </w:rPr>
      </w:pPr>
    </w:p>
    <w:p w14:paraId="456D2E4C" w14:textId="77777777" w:rsidR="0031042C" w:rsidRDefault="00D55DE7">
      <w:pPr>
        <w:pStyle w:val="Heading2"/>
      </w:pPr>
      <w:bookmarkStart w:id="59" w:name="_Toc180741385"/>
      <w:r>
        <w:t>Parking</w:t>
      </w:r>
      <w:bookmarkEnd w:id="59"/>
      <w:r>
        <w:t xml:space="preserve"> </w:t>
      </w:r>
    </w:p>
    <w:p w14:paraId="5BAB5FB3" w14:textId="3C9FB5B0" w:rsidR="0067187B" w:rsidRPr="002927DC" w:rsidRDefault="00D55DE7">
      <w:pPr>
        <w:spacing w:after="0" w:line="240" w:lineRule="auto"/>
        <w:rPr>
          <w:color w:val="000000"/>
          <w:sz w:val="24"/>
          <w:szCs w:val="24"/>
        </w:rPr>
      </w:pPr>
      <w:r>
        <w:rPr>
          <w:color w:val="000000"/>
          <w:sz w:val="24"/>
          <w:szCs w:val="24"/>
        </w:rPr>
        <w:t>Parents are urged to exercise extreme caution in the car parks, especially after school when the car parks are very busy. Please don’t block the entrance and exits</w:t>
      </w:r>
      <w:r w:rsidR="00050AD8">
        <w:rPr>
          <w:color w:val="000000"/>
          <w:sz w:val="24"/>
          <w:szCs w:val="24"/>
        </w:rPr>
        <w:t xml:space="preserve"> </w:t>
      </w:r>
      <w:r w:rsidR="00A465FC">
        <w:rPr>
          <w:color w:val="000000"/>
          <w:sz w:val="24"/>
          <w:szCs w:val="24"/>
        </w:rPr>
        <w:t>and be aware of other drivers.</w:t>
      </w:r>
      <w:r w:rsidR="001B19F0" w:rsidRPr="001B19F0">
        <w:rPr>
          <w:color w:val="000000"/>
          <w:sz w:val="24"/>
          <w:szCs w:val="24"/>
        </w:rPr>
        <w:t xml:space="preserve"> </w:t>
      </w:r>
      <w:r w:rsidR="001B19F0">
        <w:rPr>
          <w:color w:val="000000"/>
          <w:sz w:val="24"/>
          <w:szCs w:val="24"/>
        </w:rPr>
        <w:t>Parents are encouraged to park on Brand Street and walk down the path.</w:t>
      </w:r>
      <w:bookmarkStart w:id="60" w:name="_2r0uhxc" w:colFirst="0" w:colLast="0"/>
      <w:bookmarkEnd w:id="60"/>
    </w:p>
    <w:p w14:paraId="49586E82" w14:textId="77777777" w:rsidR="00EC11F7" w:rsidRDefault="00EC11F7">
      <w:pPr>
        <w:spacing w:after="0" w:line="240" w:lineRule="auto"/>
        <w:rPr>
          <w:b/>
          <w:sz w:val="27"/>
          <w:szCs w:val="27"/>
        </w:rPr>
      </w:pPr>
    </w:p>
    <w:p w14:paraId="27B640AD" w14:textId="4AA6D25E" w:rsidR="0031042C" w:rsidRDefault="00D55DE7">
      <w:pPr>
        <w:pStyle w:val="Heading2"/>
      </w:pPr>
      <w:bookmarkStart w:id="61" w:name="_Toc180741386"/>
      <w:r>
        <w:t>Parental Engagement</w:t>
      </w:r>
      <w:bookmarkEnd w:id="61"/>
      <w:r>
        <w:t xml:space="preserve"> </w:t>
      </w:r>
    </w:p>
    <w:p w14:paraId="15DC0258" w14:textId="4836EE77" w:rsidR="0031042C" w:rsidRDefault="00D55DE7">
      <w:pPr>
        <w:spacing w:after="0" w:line="240" w:lineRule="auto"/>
        <w:rPr>
          <w:sz w:val="24"/>
          <w:szCs w:val="24"/>
        </w:rPr>
      </w:pPr>
      <w:r>
        <w:rPr>
          <w:sz w:val="24"/>
          <w:szCs w:val="24"/>
        </w:rPr>
        <w:t xml:space="preserve">We value parents and carers involvement in preschool and recognise and acknowledge that you are the children’s first educators. We regard parents and carer’s contribution to the preschool and the children’s learning experiences as invaluable extensions of the children’s learning and wonderful opportunities for all members of the preschool.  </w:t>
      </w:r>
    </w:p>
    <w:p w14:paraId="3452A71C" w14:textId="288A5E7E" w:rsidR="0031042C" w:rsidRDefault="00D55DE7">
      <w:pPr>
        <w:spacing w:after="0" w:line="240" w:lineRule="auto"/>
        <w:rPr>
          <w:sz w:val="24"/>
          <w:szCs w:val="24"/>
        </w:rPr>
      </w:pPr>
      <w:r>
        <w:rPr>
          <w:sz w:val="24"/>
          <w:szCs w:val="24"/>
        </w:rPr>
        <w:t>Families are encouraged to participate in social activities this assists in enabling parents and carers to meet each other, build networks and form a sense of belonging to the school community. We encourage parents and carers to share their special skills, interests and diverse family cultures with the preschool community.</w:t>
      </w:r>
    </w:p>
    <w:p w14:paraId="61E1BF67" w14:textId="44F570CB" w:rsidR="0031042C" w:rsidRDefault="00D55DE7">
      <w:pPr>
        <w:spacing w:after="0" w:line="240" w:lineRule="auto"/>
        <w:rPr>
          <w:sz w:val="24"/>
          <w:szCs w:val="24"/>
        </w:rPr>
      </w:pPr>
      <w:r>
        <w:rPr>
          <w:sz w:val="24"/>
          <w:szCs w:val="24"/>
        </w:rPr>
        <w:t>Families can help in many ways here are just a few examples:</w:t>
      </w:r>
      <w:r>
        <w:rPr>
          <w:color w:val="FF0000"/>
          <w:sz w:val="24"/>
          <w:szCs w:val="24"/>
        </w:rPr>
        <w:t xml:space="preserve"> </w:t>
      </w:r>
    </w:p>
    <w:p w14:paraId="2C78B147" w14:textId="77777777" w:rsidR="0031042C" w:rsidRDefault="00D55DE7">
      <w:pPr>
        <w:numPr>
          <w:ilvl w:val="0"/>
          <w:numId w:val="10"/>
        </w:numPr>
        <w:spacing w:after="0" w:line="240" w:lineRule="auto"/>
        <w:rPr>
          <w:sz w:val="24"/>
          <w:szCs w:val="24"/>
        </w:rPr>
      </w:pPr>
      <w:r>
        <w:rPr>
          <w:sz w:val="24"/>
          <w:szCs w:val="24"/>
        </w:rPr>
        <w:t>sharing knowledge and expertise of job skills, interests, passions, craft, cooking, music, storytelling, etc.</w:t>
      </w:r>
    </w:p>
    <w:p w14:paraId="2D35C8FC" w14:textId="77777777" w:rsidR="0031042C" w:rsidRDefault="00D55DE7">
      <w:pPr>
        <w:numPr>
          <w:ilvl w:val="0"/>
          <w:numId w:val="10"/>
        </w:numPr>
        <w:spacing w:after="0" w:line="240" w:lineRule="auto"/>
        <w:rPr>
          <w:sz w:val="24"/>
          <w:szCs w:val="24"/>
        </w:rPr>
      </w:pPr>
      <w:r>
        <w:rPr>
          <w:sz w:val="24"/>
          <w:szCs w:val="24"/>
        </w:rPr>
        <w:t>interacting with the daily program</w:t>
      </w:r>
    </w:p>
    <w:p w14:paraId="036C3D5F" w14:textId="77777777" w:rsidR="0031042C" w:rsidRDefault="00D55DE7">
      <w:pPr>
        <w:numPr>
          <w:ilvl w:val="0"/>
          <w:numId w:val="10"/>
        </w:numPr>
        <w:spacing w:after="0" w:line="240" w:lineRule="auto"/>
        <w:rPr>
          <w:sz w:val="24"/>
          <w:szCs w:val="24"/>
        </w:rPr>
      </w:pPr>
      <w:r>
        <w:rPr>
          <w:sz w:val="24"/>
          <w:szCs w:val="24"/>
        </w:rPr>
        <w:t>assisting with laundry</w:t>
      </w:r>
    </w:p>
    <w:p w14:paraId="6A7B2679" w14:textId="77777777" w:rsidR="0031042C" w:rsidRDefault="00D55DE7">
      <w:pPr>
        <w:numPr>
          <w:ilvl w:val="0"/>
          <w:numId w:val="10"/>
        </w:numPr>
        <w:spacing w:after="0" w:line="240" w:lineRule="auto"/>
        <w:rPr>
          <w:sz w:val="24"/>
          <w:szCs w:val="24"/>
        </w:rPr>
      </w:pPr>
      <w:r>
        <w:rPr>
          <w:sz w:val="24"/>
          <w:szCs w:val="24"/>
        </w:rPr>
        <w:t>working bees in the garden etc.</w:t>
      </w:r>
    </w:p>
    <w:p w14:paraId="6C63AB26" w14:textId="5AFC71CE" w:rsidR="00EC11F7" w:rsidRPr="002927DC" w:rsidRDefault="00D55DE7" w:rsidP="002927DC">
      <w:pPr>
        <w:numPr>
          <w:ilvl w:val="0"/>
          <w:numId w:val="10"/>
        </w:numPr>
        <w:spacing w:after="0" w:line="240" w:lineRule="auto"/>
        <w:rPr>
          <w:i/>
          <w:sz w:val="24"/>
          <w:szCs w:val="24"/>
        </w:rPr>
      </w:pPr>
      <w:r>
        <w:rPr>
          <w:sz w:val="24"/>
          <w:szCs w:val="24"/>
        </w:rPr>
        <w:t>joining</w:t>
      </w:r>
      <w:r>
        <w:rPr>
          <w:i/>
          <w:sz w:val="24"/>
          <w:szCs w:val="24"/>
        </w:rPr>
        <w:t xml:space="preserve"> </w:t>
      </w:r>
      <w:r w:rsidR="00A465FC" w:rsidRPr="00A465FC">
        <w:rPr>
          <w:sz w:val="24"/>
          <w:szCs w:val="24"/>
        </w:rPr>
        <w:t>Hughes P&amp;C</w:t>
      </w:r>
      <w:r>
        <w:rPr>
          <w:b/>
          <w:sz w:val="32"/>
          <w:szCs w:val="32"/>
        </w:rPr>
        <w:t xml:space="preserve"> </w:t>
      </w:r>
    </w:p>
    <w:p w14:paraId="5C49C50A" w14:textId="77777777" w:rsidR="0031042C" w:rsidRDefault="00D55DE7">
      <w:pPr>
        <w:pStyle w:val="Heading2"/>
      </w:pPr>
      <w:bookmarkStart w:id="62" w:name="_Toc180741387"/>
      <w:r>
        <w:lastRenderedPageBreak/>
        <w:t>Participation, Equity and Access</w:t>
      </w:r>
      <w:bookmarkEnd w:id="62"/>
      <w:r>
        <w:t xml:space="preserve"> </w:t>
      </w:r>
    </w:p>
    <w:p w14:paraId="1518EEAC" w14:textId="163CE9B4" w:rsidR="0031042C" w:rsidRDefault="00D55DE7">
      <w:pPr>
        <w:spacing w:after="0" w:line="240" w:lineRule="auto"/>
        <w:rPr>
          <w:color w:val="000000"/>
          <w:sz w:val="24"/>
          <w:szCs w:val="24"/>
        </w:rPr>
      </w:pPr>
      <w:r>
        <w:rPr>
          <w:color w:val="000000"/>
          <w:sz w:val="24"/>
          <w:szCs w:val="24"/>
        </w:rPr>
        <w:t xml:space="preserve">At Hughes Preschool we aim to provide equal opportunities for all children to promote optimal development. The program values the child’s prior learning and experiences and aims to assist all children to participate in a wide range of learning experiences and to develop their confidence and self-esteem. </w:t>
      </w:r>
    </w:p>
    <w:p w14:paraId="7888EE62" w14:textId="77777777" w:rsidR="0031042C" w:rsidRDefault="0031042C">
      <w:pPr>
        <w:spacing w:after="0" w:line="240" w:lineRule="auto"/>
        <w:rPr>
          <w:b/>
          <w:sz w:val="27"/>
          <w:szCs w:val="27"/>
        </w:rPr>
      </w:pPr>
    </w:p>
    <w:p w14:paraId="382E24C1" w14:textId="77777777" w:rsidR="0031042C" w:rsidRDefault="00D55DE7">
      <w:pPr>
        <w:pStyle w:val="Heading2"/>
      </w:pPr>
      <w:bookmarkStart w:id="63" w:name="_Toc180741388"/>
      <w:r>
        <w:t xml:space="preserve">Participation of </w:t>
      </w:r>
      <w:r w:rsidR="00F1157D">
        <w:t>V</w:t>
      </w:r>
      <w:r>
        <w:t>olunteers</w:t>
      </w:r>
      <w:bookmarkEnd w:id="63"/>
    </w:p>
    <w:p w14:paraId="5D44E364" w14:textId="22C824DE" w:rsidR="0031042C" w:rsidRPr="00591CFF" w:rsidRDefault="00D55DE7" w:rsidP="00591CFF">
      <w:pPr>
        <w:spacing w:before="120" w:after="0" w:line="240" w:lineRule="auto"/>
        <w:ind w:right="47"/>
        <w:rPr>
          <w:color w:val="000000"/>
          <w:sz w:val="24"/>
          <w:szCs w:val="24"/>
        </w:rPr>
      </w:pPr>
      <w:r>
        <w:rPr>
          <w:color w:val="000000"/>
          <w:sz w:val="24"/>
          <w:szCs w:val="24"/>
        </w:rPr>
        <w:t xml:space="preserve">Volunteers have a special place in schools and assist in many ways. This may include interaction with individuals and small groups of students in a range of different activities. </w:t>
      </w:r>
      <w:r w:rsidR="00591CFF">
        <w:rPr>
          <w:color w:val="000000"/>
          <w:sz w:val="24"/>
          <w:szCs w:val="24"/>
        </w:rPr>
        <w:t xml:space="preserve">Volunteers may need to apply for a </w:t>
      </w:r>
      <w:r w:rsidR="00591CFF">
        <w:rPr>
          <w:i/>
          <w:color w:val="000000"/>
          <w:sz w:val="24"/>
          <w:szCs w:val="24"/>
        </w:rPr>
        <w:t xml:space="preserve">Working with Vulnerable People </w:t>
      </w:r>
      <w:r w:rsidR="00591CFF">
        <w:rPr>
          <w:color w:val="000000"/>
          <w:sz w:val="24"/>
          <w:szCs w:val="24"/>
        </w:rPr>
        <w:t xml:space="preserve">card.  If you volunteer for no more than three days in any 28-day period, and up to a maximum of seven days in any twelve-month period, you are not required to register for a </w:t>
      </w:r>
      <w:r w:rsidR="00591CFF">
        <w:rPr>
          <w:i/>
          <w:color w:val="000000"/>
          <w:sz w:val="24"/>
          <w:szCs w:val="24"/>
        </w:rPr>
        <w:t>Working with Vulnerable People</w:t>
      </w:r>
      <w:r w:rsidR="00591CFF">
        <w:rPr>
          <w:color w:val="000000"/>
          <w:sz w:val="24"/>
          <w:szCs w:val="24"/>
        </w:rPr>
        <w:t xml:space="preserve"> card.  Please see the school front office for further information.</w:t>
      </w:r>
    </w:p>
    <w:p w14:paraId="1756320E" w14:textId="0060ABEC" w:rsidR="00B61305" w:rsidRDefault="00D55DE7" w:rsidP="00B61305">
      <w:pPr>
        <w:spacing w:before="120" w:after="0" w:line="240" w:lineRule="auto"/>
        <w:ind w:right="47"/>
        <w:rPr>
          <w:color w:val="000000"/>
          <w:sz w:val="24"/>
          <w:szCs w:val="24"/>
        </w:rPr>
      </w:pPr>
      <w:r w:rsidRPr="00B61305">
        <w:rPr>
          <w:color w:val="000000"/>
          <w:sz w:val="24"/>
          <w:szCs w:val="24"/>
        </w:rPr>
        <w:t xml:space="preserve">To assist schools in providing a safe environment and a positive educational climate, volunteers </w:t>
      </w:r>
      <w:r w:rsidR="005C5674">
        <w:rPr>
          <w:color w:val="000000"/>
          <w:sz w:val="24"/>
          <w:szCs w:val="24"/>
        </w:rPr>
        <w:t>will need to fill in a Volunteer Nomination Form and other relevant documents.</w:t>
      </w:r>
      <w:r w:rsidR="00632116">
        <w:rPr>
          <w:color w:val="000000"/>
          <w:sz w:val="24"/>
          <w:szCs w:val="24"/>
        </w:rPr>
        <w:t xml:space="preserve"> These are available through the front office.</w:t>
      </w:r>
      <w:r w:rsidR="005C5674">
        <w:rPr>
          <w:color w:val="000000"/>
          <w:sz w:val="24"/>
          <w:szCs w:val="24"/>
        </w:rPr>
        <w:t xml:space="preserve"> Volunteers </w:t>
      </w:r>
      <w:r w:rsidRPr="00B61305">
        <w:rPr>
          <w:color w:val="000000"/>
          <w:sz w:val="24"/>
          <w:szCs w:val="24"/>
        </w:rPr>
        <w:t xml:space="preserve">are asked to comply with the </w:t>
      </w:r>
      <w:r w:rsidRPr="00B61305">
        <w:rPr>
          <w:i/>
          <w:color w:val="000000"/>
          <w:sz w:val="24"/>
          <w:szCs w:val="24"/>
        </w:rPr>
        <w:t>Code of Conduct for Volunteers</w:t>
      </w:r>
      <w:r w:rsidRPr="00B61305">
        <w:rPr>
          <w:color w:val="000000"/>
          <w:sz w:val="24"/>
          <w:szCs w:val="24"/>
        </w:rPr>
        <w:t xml:space="preserve">. This code of conduct has been formulated to clarify the type of conduct that is expected of volunteers when participating in programs and activities in ACT Government schools. </w:t>
      </w:r>
    </w:p>
    <w:p w14:paraId="0D80EFAE" w14:textId="6749DAA7" w:rsidR="0031042C" w:rsidRPr="00B61305" w:rsidRDefault="00D55DE7" w:rsidP="00B61305">
      <w:pPr>
        <w:pStyle w:val="ListParagraph"/>
        <w:numPr>
          <w:ilvl w:val="0"/>
          <w:numId w:val="14"/>
        </w:numPr>
        <w:spacing w:before="120" w:after="0" w:line="240" w:lineRule="auto"/>
        <w:ind w:right="47"/>
        <w:rPr>
          <w:sz w:val="24"/>
          <w:szCs w:val="24"/>
        </w:rPr>
      </w:pPr>
      <w:r w:rsidRPr="00B61305">
        <w:rPr>
          <w:sz w:val="24"/>
          <w:szCs w:val="24"/>
        </w:rPr>
        <w:t xml:space="preserve">Observe similar standards of behaviour and ethical conduct to that required of staff. For </w:t>
      </w:r>
      <w:r w:rsidR="00BB6E43" w:rsidRPr="00B61305">
        <w:rPr>
          <w:sz w:val="24"/>
          <w:szCs w:val="24"/>
        </w:rPr>
        <w:t>example,</w:t>
      </w:r>
      <w:r w:rsidRPr="00B61305">
        <w:rPr>
          <w:sz w:val="24"/>
          <w:szCs w:val="24"/>
        </w:rPr>
        <w:t xml:space="preserve"> you are expected to act within the law, be honest and fair, respect other people (including students), and work to the best standard of your ability. </w:t>
      </w:r>
    </w:p>
    <w:p w14:paraId="267796EB" w14:textId="77777777" w:rsidR="0031042C" w:rsidRDefault="00D55DE7">
      <w:pPr>
        <w:numPr>
          <w:ilvl w:val="0"/>
          <w:numId w:val="10"/>
        </w:numPr>
        <w:spacing w:after="0" w:line="240" w:lineRule="auto"/>
        <w:rPr>
          <w:sz w:val="24"/>
          <w:szCs w:val="24"/>
        </w:rPr>
      </w:pPr>
      <w:r>
        <w:rPr>
          <w:sz w:val="24"/>
          <w:szCs w:val="24"/>
        </w:rPr>
        <w:t xml:space="preserve">Appreciate that teachers have a special duty of care for students that cannot be delegated or transferred to others. Appreciate also that the principal is the spokesperson for the school. </w:t>
      </w:r>
    </w:p>
    <w:p w14:paraId="54E56B65" w14:textId="77777777" w:rsidR="0031042C" w:rsidRDefault="006C1726">
      <w:pPr>
        <w:numPr>
          <w:ilvl w:val="0"/>
          <w:numId w:val="10"/>
        </w:numPr>
        <w:spacing w:after="0" w:line="240" w:lineRule="auto"/>
        <w:rPr>
          <w:sz w:val="24"/>
          <w:szCs w:val="24"/>
        </w:rPr>
      </w:pPr>
      <w:r>
        <w:rPr>
          <w:noProof/>
        </w:rPr>
        <w:drawing>
          <wp:anchor distT="0" distB="0" distL="114300" distR="114300" simplePos="0" relativeHeight="251683328" behindDoc="0" locked="0" layoutInCell="1" allowOverlap="1" wp14:anchorId="04871987" wp14:editId="79F9C032">
            <wp:simplePos x="0" y="0"/>
            <wp:positionH relativeFrom="column">
              <wp:posOffset>4492625</wp:posOffset>
            </wp:positionH>
            <wp:positionV relativeFrom="paragraph">
              <wp:posOffset>278130</wp:posOffset>
            </wp:positionV>
            <wp:extent cx="1919605" cy="1439545"/>
            <wp:effectExtent l="87630" t="102870" r="92075" b="92075"/>
            <wp:wrapSquare wrapText="bothSides"/>
            <wp:docPr id="11" name="imag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2.jpg"/>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rot="5400000">
                      <a:off x="0" y="0"/>
                      <a:ext cx="1919605" cy="1439545"/>
                    </a:xfrm>
                    <a:prstGeom prst="rect">
                      <a:avLst/>
                    </a:prstGeom>
                    <a:ln w="88900">
                      <a:solidFill>
                        <a:srgbClr val="FF6600"/>
                      </a:solidFill>
                      <a:prstDash val="solid"/>
                    </a:ln>
                  </pic:spPr>
                </pic:pic>
              </a:graphicData>
            </a:graphic>
            <wp14:sizeRelH relativeFrom="margin">
              <wp14:pctWidth>0</wp14:pctWidth>
            </wp14:sizeRelH>
            <wp14:sizeRelV relativeFrom="margin">
              <wp14:pctHeight>0</wp14:pctHeight>
            </wp14:sizeRelV>
          </wp:anchor>
        </w:drawing>
      </w:r>
      <w:r w:rsidR="00D55DE7">
        <w:rPr>
          <w:sz w:val="24"/>
          <w:szCs w:val="24"/>
        </w:rPr>
        <w:t xml:space="preserve">Appreciate that students have rights and aspirations. Treat students with dignity and respect. </w:t>
      </w:r>
    </w:p>
    <w:p w14:paraId="0055DA1C" w14:textId="77777777" w:rsidR="0031042C" w:rsidRDefault="00D55DE7">
      <w:pPr>
        <w:numPr>
          <w:ilvl w:val="0"/>
          <w:numId w:val="10"/>
        </w:numPr>
        <w:spacing w:after="0" w:line="240" w:lineRule="auto"/>
        <w:rPr>
          <w:sz w:val="24"/>
          <w:szCs w:val="24"/>
        </w:rPr>
      </w:pPr>
      <w:r>
        <w:rPr>
          <w:sz w:val="24"/>
          <w:szCs w:val="24"/>
        </w:rPr>
        <w:t xml:space="preserve">Observe confidentiality in respect of all information gained through your participation as a volunteer. All information held by schools should be handled with care. Some information is especially sensitive. Sensitive and/or personal information requires additional caution in the way it is treated. For example, volunteers should not discuss nor disclose personal information about students, staff or students’ parents/carers to others. </w:t>
      </w:r>
    </w:p>
    <w:p w14:paraId="789D2488" w14:textId="77777777" w:rsidR="0031042C" w:rsidRDefault="00D55DE7">
      <w:pPr>
        <w:numPr>
          <w:ilvl w:val="0"/>
          <w:numId w:val="10"/>
        </w:numPr>
        <w:spacing w:after="0" w:line="240" w:lineRule="auto"/>
        <w:rPr>
          <w:sz w:val="24"/>
          <w:szCs w:val="24"/>
        </w:rPr>
      </w:pPr>
      <w:r>
        <w:rPr>
          <w:sz w:val="24"/>
          <w:szCs w:val="24"/>
        </w:rPr>
        <w:t xml:space="preserve">Accept and follow directions from the principal/supervisor and seek guidance through clarification where you may be uncertain of tasks or requirements. You may need to familiarise yourself with the department’s policies and guidelines on </w:t>
      </w:r>
      <w:proofErr w:type="gramStart"/>
      <w:r>
        <w:rPr>
          <w:sz w:val="24"/>
          <w:szCs w:val="24"/>
        </w:rPr>
        <w:t>particular issues</w:t>
      </w:r>
      <w:proofErr w:type="gramEnd"/>
      <w:r>
        <w:rPr>
          <w:sz w:val="24"/>
          <w:szCs w:val="24"/>
        </w:rPr>
        <w:t xml:space="preserve">. </w:t>
      </w:r>
    </w:p>
    <w:p w14:paraId="3F8F76BC" w14:textId="77777777" w:rsidR="0031042C" w:rsidRDefault="00D55DE7">
      <w:pPr>
        <w:numPr>
          <w:ilvl w:val="0"/>
          <w:numId w:val="10"/>
        </w:numPr>
        <w:spacing w:after="0" w:line="240" w:lineRule="auto"/>
        <w:rPr>
          <w:sz w:val="24"/>
          <w:szCs w:val="24"/>
        </w:rPr>
      </w:pPr>
      <w:r>
        <w:rPr>
          <w:sz w:val="24"/>
          <w:szCs w:val="24"/>
        </w:rPr>
        <w:t xml:space="preserve">Observe safe work practices which avoid unnecessary risks, apply reasonable instructions given by supervisors and report to the supervising staff and school administration any hazard or hazardous practice in the workplace. </w:t>
      </w:r>
    </w:p>
    <w:p w14:paraId="7DCADFC9" w14:textId="77777777" w:rsidR="0031042C" w:rsidRDefault="00D55DE7">
      <w:pPr>
        <w:numPr>
          <w:ilvl w:val="0"/>
          <w:numId w:val="10"/>
        </w:numPr>
        <w:spacing w:after="0" w:line="240" w:lineRule="auto"/>
        <w:rPr>
          <w:sz w:val="24"/>
          <w:szCs w:val="24"/>
        </w:rPr>
      </w:pPr>
      <w:r>
        <w:rPr>
          <w:sz w:val="24"/>
          <w:szCs w:val="24"/>
        </w:rPr>
        <w:t xml:space="preserve">Report any problems as they arise to your supervisor including incidents, injury or property damage. </w:t>
      </w:r>
    </w:p>
    <w:p w14:paraId="6AF82BE3" w14:textId="77777777" w:rsidR="0031042C" w:rsidRDefault="00D55DE7">
      <w:pPr>
        <w:numPr>
          <w:ilvl w:val="0"/>
          <w:numId w:val="10"/>
        </w:numPr>
        <w:spacing w:after="0" w:line="240" w:lineRule="auto"/>
        <w:rPr>
          <w:color w:val="000000"/>
          <w:sz w:val="24"/>
          <w:szCs w:val="24"/>
        </w:rPr>
      </w:pPr>
      <w:r>
        <w:rPr>
          <w:sz w:val="24"/>
          <w:szCs w:val="24"/>
        </w:rPr>
        <w:t>Avoid waste or extravagance and make proper use of the resources</w:t>
      </w:r>
      <w:r>
        <w:rPr>
          <w:color w:val="000000"/>
          <w:sz w:val="24"/>
          <w:szCs w:val="24"/>
        </w:rPr>
        <w:t xml:space="preserve"> of the school/department.</w:t>
      </w:r>
    </w:p>
    <w:p w14:paraId="3AEDDC99" w14:textId="77777777" w:rsidR="0031042C" w:rsidRDefault="0031042C">
      <w:pPr>
        <w:spacing w:after="0" w:line="240" w:lineRule="auto"/>
        <w:rPr>
          <w:color w:val="000000"/>
          <w:sz w:val="24"/>
          <w:szCs w:val="24"/>
        </w:rPr>
      </w:pPr>
    </w:p>
    <w:p w14:paraId="5234B8BD" w14:textId="40530773" w:rsidR="0031042C" w:rsidRDefault="00D55DE7">
      <w:pPr>
        <w:pStyle w:val="Heading2"/>
      </w:pPr>
      <w:bookmarkStart w:id="64" w:name="_Toc180741389"/>
      <w:r w:rsidRPr="00CC6FA2">
        <w:lastRenderedPageBreak/>
        <w:t>Photography</w:t>
      </w:r>
      <w:bookmarkEnd w:id="64"/>
      <w:r>
        <w:t xml:space="preserve"> </w:t>
      </w:r>
    </w:p>
    <w:p w14:paraId="4BA01EB9" w14:textId="77777777" w:rsidR="0031042C" w:rsidRDefault="00D55DE7">
      <w:pPr>
        <w:spacing w:after="0" w:line="240" w:lineRule="auto"/>
        <w:rPr>
          <w:color w:val="000000"/>
          <w:sz w:val="24"/>
          <w:szCs w:val="24"/>
        </w:rPr>
      </w:pPr>
      <w:r>
        <w:rPr>
          <w:color w:val="000000"/>
          <w:sz w:val="24"/>
          <w:szCs w:val="24"/>
        </w:rPr>
        <w:t xml:space="preserve">Photographs are taken regularly at preschool of the children in their play and learning experiences. They are used as an integral part of the preschool program and will be compiled into a short slideshow for your child as part of their Learning Journals. The school also has a Facebook page that highlights the wonderful experiences within the school. We never put children’s names on the </w:t>
      </w:r>
      <w:r w:rsidR="00F1157D">
        <w:rPr>
          <w:color w:val="000000"/>
          <w:sz w:val="24"/>
          <w:szCs w:val="24"/>
        </w:rPr>
        <w:t>website,</w:t>
      </w:r>
      <w:r>
        <w:rPr>
          <w:color w:val="000000"/>
          <w:sz w:val="24"/>
          <w:szCs w:val="24"/>
        </w:rPr>
        <w:t xml:space="preserve"> and photographs of the children </w:t>
      </w:r>
      <w:r w:rsidR="00F1157D">
        <w:rPr>
          <w:color w:val="000000"/>
          <w:sz w:val="24"/>
          <w:szCs w:val="24"/>
        </w:rPr>
        <w:t xml:space="preserve">are </w:t>
      </w:r>
      <w:r>
        <w:rPr>
          <w:color w:val="000000"/>
          <w:sz w:val="24"/>
          <w:szCs w:val="24"/>
        </w:rPr>
        <w:t xml:space="preserve">from above or behind. Please read and sign the permission form provided in your information pack. If you have any </w:t>
      </w:r>
      <w:r w:rsidR="00F1157D">
        <w:rPr>
          <w:color w:val="000000"/>
          <w:sz w:val="24"/>
          <w:szCs w:val="24"/>
        </w:rPr>
        <w:t>questions,</w:t>
      </w:r>
      <w:r>
        <w:rPr>
          <w:color w:val="000000"/>
          <w:sz w:val="24"/>
          <w:szCs w:val="24"/>
        </w:rPr>
        <w:t xml:space="preserve"> please speak to a staff member.</w:t>
      </w:r>
    </w:p>
    <w:p w14:paraId="77C33EB9" w14:textId="46A9B476" w:rsidR="00665984" w:rsidRDefault="00665984">
      <w:pPr>
        <w:pStyle w:val="Heading2"/>
        <w:spacing w:line="240" w:lineRule="auto"/>
      </w:pPr>
      <w:bookmarkStart w:id="65" w:name="_34g0dwd" w:colFirst="0" w:colLast="0"/>
      <w:bookmarkEnd w:id="65"/>
    </w:p>
    <w:p w14:paraId="777CDCD1" w14:textId="77777777" w:rsidR="00EC11F7" w:rsidRPr="00EC11F7" w:rsidRDefault="00EC11F7" w:rsidP="00EC11F7"/>
    <w:p w14:paraId="798F5B1A" w14:textId="1F8CCDE3" w:rsidR="0031042C" w:rsidRDefault="00D55DE7">
      <w:pPr>
        <w:pStyle w:val="Heading2"/>
        <w:spacing w:line="240" w:lineRule="auto"/>
      </w:pPr>
      <w:bookmarkStart w:id="66" w:name="_Toc180741390"/>
      <w:r>
        <w:t>Physical Activities</w:t>
      </w:r>
      <w:bookmarkEnd w:id="66"/>
    </w:p>
    <w:p w14:paraId="0BA6F912" w14:textId="42DE5397" w:rsidR="0031042C" w:rsidRDefault="00EC11F7">
      <w:pPr>
        <w:spacing w:after="0" w:line="240" w:lineRule="auto"/>
        <w:rPr>
          <w:sz w:val="24"/>
          <w:szCs w:val="24"/>
        </w:rPr>
      </w:pPr>
      <w:r>
        <w:rPr>
          <w:noProof/>
        </w:rPr>
        <w:drawing>
          <wp:anchor distT="0" distB="0" distL="114300" distR="114300" simplePos="0" relativeHeight="251658752" behindDoc="1" locked="0" layoutInCell="1" hidden="0" allowOverlap="1" wp14:anchorId="499FD1C2" wp14:editId="004BE0BF">
            <wp:simplePos x="0" y="0"/>
            <wp:positionH relativeFrom="margin">
              <wp:posOffset>4725670</wp:posOffset>
            </wp:positionH>
            <wp:positionV relativeFrom="paragraph">
              <wp:posOffset>290830</wp:posOffset>
            </wp:positionV>
            <wp:extent cx="1918970" cy="1439545"/>
            <wp:effectExtent l="87312" t="103188" r="92393" b="92392"/>
            <wp:wrapSquare wrapText="bothSides"/>
            <wp:docPr id="15" name="imag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7.jpg"/>
                    <pic:cNvPicPr preferRelativeResize="0"/>
                  </pic:nvPicPr>
                  <pic:blipFill>
                    <a:blip r:embed="rId51" cstate="print">
                      <a:extLst>
                        <a:ext uri="{28A0092B-C50C-407E-A947-70E740481C1C}">
                          <a14:useLocalDpi xmlns:a14="http://schemas.microsoft.com/office/drawing/2010/main" val="0"/>
                        </a:ext>
                      </a:extLst>
                    </a:blip>
                    <a:stretch>
                      <a:fillRect/>
                    </a:stretch>
                  </pic:blipFill>
                  <pic:spPr>
                    <a:xfrm rot="5400000">
                      <a:off x="0" y="0"/>
                      <a:ext cx="1918970" cy="1439545"/>
                    </a:xfrm>
                    <a:prstGeom prst="rect">
                      <a:avLst/>
                    </a:prstGeom>
                    <a:ln w="88900">
                      <a:solidFill>
                        <a:srgbClr val="0099FF"/>
                      </a:solidFill>
                      <a:prstDash val="solid"/>
                    </a:ln>
                  </pic:spPr>
                </pic:pic>
              </a:graphicData>
            </a:graphic>
            <wp14:sizeRelH relativeFrom="margin">
              <wp14:pctWidth>0</wp14:pctWidth>
            </wp14:sizeRelH>
            <wp14:sizeRelV relativeFrom="margin">
              <wp14:pctHeight>0</wp14:pctHeight>
            </wp14:sizeRelV>
          </wp:anchor>
        </w:drawing>
      </w:r>
      <w:r w:rsidR="00D55DE7">
        <w:rPr>
          <w:sz w:val="24"/>
          <w:szCs w:val="24"/>
        </w:rPr>
        <w:t>Physical activity is very important for children, so educators provide opportunities for structured and unstructured physical activity.</w:t>
      </w:r>
    </w:p>
    <w:p w14:paraId="1FADEE80" w14:textId="3B9A4C13" w:rsidR="0031042C" w:rsidRDefault="00D55DE7">
      <w:pPr>
        <w:spacing w:after="0" w:line="240" w:lineRule="auto"/>
        <w:rPr>
          <w:sz w:val="24"/>
          <w:szCs w:val="24"/>
        </w:rPr>
      </w:pPr>
      <w:r>
        <w:rPr>
          <w:sz w:val="24"/>
          <w:szCs w:val="24"/>
        </w:rPr>
        <w:t xml:space="preserve">During the preschool sessions, your child will be involved with many hands-on experiences in both the outside learning environment and the inside area. These activities can, at times, be very messy. Please ensure your child is dressed appropriately so that they feel confident to participate in all the challenges provided throughout the session. A warm coat and hat </w:t>
      </w:r>
      <w:r w:rsidR="00A74713">
        <w:rPr>
          <w:sz w:val="24"/>
          <w:szCs w:val="24"/>
        </w:rPr>
        <w:t>are</w:t>
      </w:r>
      <w:r>
        <w:rPr>
          <w:sz w:val="24"/>
          <w:szCs w:val="24"/>
        </w:rPr>
        <w:t xml:space="preserve"> required in winter. The children will be challenging themselves on the climbing equipment so sensible footwear is essential and long dresses and skirts can be dangerous. Please label all your child’s clothing and pack a spare </w:t>
      </w:r>
      <w:r w:rsidR="00915220">
        <w:rPr>
          <w:sz w:val="24"/>
          <w:szCs w:val="24"/>
        </w:rPr>
        <w:t>set-in</w:t>
      </w:r>
      <w:r>
        <w:rPr>
          <w:sz w:val="24"/>
          <w:szCs w:val="24"/>
        </w:rPr>
        <w:t xml:space="preserve"> case of extremely messy play or accidents.</w:t>
      </w:r>
    </w:p>
    <w:p w14:paraId="33675751" w14:textId="7246A22C" w:rsidR="00EC11F7" w:rsidRDefault="00EC11F7" w:rsidP="00EC11F7">
      <w:bookmarkStart w:id="67" w:name="_43ky6rz" w:colFirst="0" w:colLast="0"/>
      <w:bookmarkEnd w:id="67"/>
    </w:p>
    <w:p w14:paraId="1AC8618E" w14:textId="77777777" w:rsidR="00A61892" w:rsidRPr="00EC11F7" w:rsidRDefault="00A61892" w:rsidP="00EC11F7"/>
    <w:p w14:paraId="6EA3587F" w14:textId="73FDA67F" w:rsidR="0031042C" w:rsidRDefault="00D55DE7">
      <w:pPr>
        <w:pStyle w:val="Heading2"/>
      </w:pPr>
      <w:bookmarkStart w:id="68" w:name="_Toc180741391"/>
      <w:r>
        <w:t>Policies</w:t>
      </w:r>
      <w:bookmarkEnd w:id="68"/>
      <w:r>
        <w:t xml:space="preserve"> </w:t>
      </w:r>
    </w:p>
    <w:p w14:paraId="0B870297" w14:textId="2C92B07A" w:rsidR="0031042C" w:rsidRDefault="00D55DE7">
      <w:pPr>
        <w:spacing w:after="0" w:line="240" w:lineRule="auto"/>
        <w:rPr>
          <w:color w:val="000000"/>
          <w:sz w:val="24"/>
          <w:szCs w:val="24"/>
        </w:rPr>
      </w:pPr>
      <w:r>
        <w:rPr>
          <w:color w:val="000000"/>
          <w:sz w:val="24"/>
          <w:szCs w:val="24"/>
        </w:rPr>
        <w:t xml:space="preserve">Preschools are part of the ACT </w:t>
      </w:r>
      <w:r w:rsidR="002249DE">
        <w:rPr>
          <w:color w:val="000000"/>
          <w:sz w:val="24"/>
          <w:szCs w:val="24"/>
        </w:rPr>
        <w:t>Education Directorate</w:t>
      </w:r>
      <w:r>
        <w:rPr>
          <w:color w:val="000000"/>
          <w:sz w:val="24"/>
          <w:szCs w:val="24"/>
        </w:rPr>
        <w:t xml:space="preserve">. Some of the major policies and frameworks under which preschools operate are: </w:t>
      </w:r>
    </w:p>
    <w:p w14:paraId="557B1779" w14:textId="37B2D8D5" w:rsidR="0031042C" w:rsidRPr="000B3CE2" w:rsidRDefault="00BF5880">
      <w:pPr>
        <w:numPr>
          <w:ilvl w:val="0"/>
          <w:numId w:val="10"/>
        </w:numPr>
        <w:spacing w:after="0" w:line="240" w:lineRule="auto"/>
        <w:rPr>
          <w:sz w:val="24"/>
          <w:szCs w:val="24"/>
        </w:rPr>
      </w:pPr>
      <w:r w:rsidRPr="000B3CE2">
        <w:rPr>
          <w:sz w:val="24"/>
          <w:szCs w:val="24"/>
        </w:rPr>
        <w:t>Safe and Supportive Schools</w:t>
      </w:r>
      <w:r w:rsidR="00D55DE7" w:rsidRPr="000B3CE2">
        <w:rPr>
          <w:sz w:val="24"/>
          <w:szCs w:val="24"/>
        </w:rPr>
        <w:t xml:space="preserve"> Policy (20</w:t>
      </w:r>
      <w:r w:rsidR="00870E3D" w:rsidRPr="000B3CE2">
        <w:rPr>
          <w:sz w:val="24"/>
          <w:szCs w:val="24"/>
        </w:rPr>
        <w:t>1</w:t>
      </w:r>
      <w:r w:rsidRPr="000B3CE2">
        <w:rPr>
          <w:sz w:val="24"/>
          <w:szCs w:val="24"/>
        </w:rPr>
        <w:t>6</w:t>
      </w:r>
      <w:r w:rsidR="00D55DE7" w:rsidRPr="000B3CE2">
        <w:rPr>
          <w:sz w:val="24"/>
          <w:szCs w:val="24"/>
        </w:rPr>
        <w:t>)</w:t>
      </w:r>
      <w:r w:rsidR="00F9017D" w:rsidRPr="00F9017D">
        <w:rPr>
          <w:sz w:val="24"/>
          <w:szCs w:val="24"/>
        </w:rPr>
        <w:t xml:space="preserve"> </w:t>
      </w:r>
    </w:p>
    <w:p w14:paraId="6E4054C5" w14:textId="223DA251" w:rsidR="0031042C" w:rsidRPr="000B3CE2" w:rsidRDefault="00D55DE7">
      <w:pPr>
        <w:numPr>
          <w:ilvl w:val="0"/>
          <w:numId w:val="10"/>
        </w:numPr>
        <w:spacing w:after="0" w:line="240" w:lineRule="auto"/>
        <w:rPr>
          <w:sz w:val="24"/>
          <w:szCs w:val="24"/>
        </w:rPr>
      </w:pPr>
      <w:r w:rsidRPr="000B3CE2">
        <w:rPr>
          <w:sz w:val="24"/>
          <w:szCs w:val="24"/>
        </w:rPr>
        <w:t>Sun Protection Policy (20</w:t>
      </w:r>
      <w:r w:rsidR="00CF4EF7" w:rsidRPr="000B3CE2">
        <w:rPr>
          <w:sz w:val="24"/>
          <w:szCs w:val="24"/>
        </w:rPr>
        <w:t>15</w:t>
      </w:r>
      <w:r w:rsidRPr="000B3CE2">
        <w:rPr>
          <w:sz w:val="24"/>
          <w:szCs w:val="24"/>
        </w:rPr>
        <w:t xml:space="preserve">) </w:t>
      </w:r>
    </w:p>
    <w:p w14:paraId="35010546" w14:textId="3F7E5BCA" w:rsidR="0031042C" w:rsidRPr="000B3CE2" w:rsidRDefault="00D55DE7">
      <w:pPr>
        <w:numPr>
          <w:ilvl w:val="0"/>
          <w:numId w:val="10"/>
        </w:numPr>
        <w:spacing w:after="0" w:line="240" w:lineRule="auto"/>
        <w:rPr>
          <w:sz w:val="24"/>
          <w:szCs w:val="24"/>
        </w:rPr>
      </w:pPr>
      <w:r w:rsidRPr="000B3CE2">
        <w:rPr>
          <w:sz w:val="24"/>
          <w:szCs w:val="24"/>
        </w:rPr>
        <w:t>Smoke-Free Workplace Policy (</w:t>
      </w:r>
      <w:r w:rsidR="000B3CE2" w:rsidRPr="000B3CE2">
        <w:rPr>
          <w:sz w:val="24"/>
          <w:szCs w:val="24"/>
        </w:rPr>
        <w:t>2008</w:t>
      </w:r>
      <w:r w:rsidRPr="000B3CE2">
        <w:rPr>
          <w:sz w:val="24"/>
          <w:szCs w:val="24"/>
        </w:rPr>
        <w:t xml:space="preserve">) </w:t>
      </w:r>
    </w:p>
    <w:p w14:paraId="03342414" w14:textId="49197164" w:rsidR="0031042C" w:rsidRPr="000B3CE2" w:rsidRDefault="00D55DE7">
      <w:pPr>
        <w:numPr>
          <w:ilvl w:val="0"/>
          <w:numId w:val="10"/>
        </w:numPr>
        <w:spacing w:after="0" w:line="240" w:lineRule="auto"/>
        <w:rPr>
          <w:sz w:val="24"/>
          <w:szCs w:val="24"/>
        </w:rPr>
      </w:pPr>
      <w:r w:rsidRPr="000B3CE2">
        <w:rPr>
          <w:sz w:val="24"/>
          <w:szCs w:val="24"/>
        </w:rPr>
        <w:t>Excursions – Policy and Mandatory Procedures (20</w:t>
      </w:r>
      <w:r w:rsidR="00144120" w:rsidRPr="000B3CE2">
        <w:rPr>
          <w:sz w:val="24"/>
          <w:szCs w:val="24"/>
        </w:rPr>
        <w:t>16</w:t>
      </w:r>
      <w:r w:rsidRPr="000B3CE2">
        <w:rPr>
          <w:sz w:val="24"/>
          <w:szCs w:val="24"/>
        </w:rPr>
        <w:t xml:space="preserve">) </w:t>
      </w:r>
    </w:p>
    <w:p w14:paraId="0258B7FC" w14:textId="0DAC211D" w:rsidR="0031042C" w:rsidRPr="000B3CE2" w:rsidRDefault="00D55DE7">
      <w:pPr>
        <w:numPr>
          <w:ilvl w:val="0"/>
          <w:numId w:val="10"/>
        </w:numPr>
        <w:spacing w:after="0" w:line="240" w:lineRule="auto"/>
        <w:rPr>
          <w:sz w:val="24"/>
          <w:szCs w:val="24"/>
        </w:rPr>
      </w:pPr>
      <w:r w:rsidRPr="000B3CE2">
        <w:rPr>
          <w:sz w:val="24"/>
          <w:szCs w:val="24"/>
        </w:rPr>
        <w:t>First Aid Policy (20</w:t>
      </w:r>
      <w:r w:rsidR="009E34CF" w:rsidRPr="000B3CE2">
        <w:rPr>
          <w:sz w:val="24"/>
          <w:szCs w:val="24"/>
        </w:rPr>
        <w:t>17</w:t>
      </w:r>
      <w:r w:rsidRPr="000B3CE2">
        <w:rPr>
          <w:sz w:val="24"/>
          <w:szCs w:val="24"/>
        </w:rPr>
        <w:t xml:space="preserve">) </w:t>
      </w:r>
    </w:p>
    <w:p w14:paraId="59D57897" w14:textId="72299E3F" w:rsidR="0031042C" w:rsidRPr="000B3CE2" w:rsidRDefault="00D55DE7">
      <w:pPr>
        <w:numPr>
          <w:ilvl w:val="0"/>
          <w:numId w:val="10"/>
        </w:numPr>
        <w:spacing w:after="0" w:line="240" w:lineRule="auto"/>
        <w:rPr>
          <w:sz w:val="24"/>
          <w:szCs w:val="24"/>
        </w:rPr>
      </w:pPr>
      <w:r w:rsidRPr="000B3CE2">
        <w:rPr>
          <w:sz w:val="24"/>
          <w:szCs w:val="24"/>
        </w:rPr>
        <w:t>Working with Children and Young People – Volunteer</w:t>
      </w:r>
      <w:r w:rsidR="00533F8E">
        <w:rPr>
          <w:sz w:val="24"/>
          <w:szCs w:val="24"/>
        </w:rPr>
        <w:t>s and Visitors</w:t>
      </w:r>
      <w:r w:rsidRPr="000B3CE2">
        <w:rPr>
          <w:sz w:val="24"/>
          <w:szCs w:val="24"/>
        </w:rPr>
        <w:t xml:space="preserve"> Policy (20</w:t>
      </w:r>
      <w:r w:rsidR="00533F8E">
        <w:rPr>
          <w:sz w:val="24"/>
          <w:szCs w:val="24"/>
        </w:rPr>
        <w:t>16</w:t>
      </w:r>
      <w:r w:rsidRPr="000B3CE2">
        <w:rPr>
          <w:sz w:val="24"/>
          <w:szCs w:val="24"/>
        </w:rPr>
        <w:t xml:space="preserve">) </w:t>
      </w:r>
    </w:p>
    <w:p w14:paraId="6D801FA8" w14:textId="15125B00" w:rsidR="0031042C" w:rsidRPr="000B3CE2" w:rsidRDefault="00D55DE7">
      <w:pPr>
        <w:numPr>
          <w:ilvl w:val="0"/>
          <w:numId w:val="10"/>
        </w:numPr>
        <w:spacing w:after="0" w:line="240" w:lineRule="auto"/>
        <w:rPr>
          <w:sz w:val="24"/>
          <w:szCs w:val="24"/>
        </w:rPr>
      </w:pPr>
      <w:r w:rsidRPr="000B3CE2">
        <w:rPr>
          <w:sz w:val="24"/>
          <w:szCs w:val="24"/>
        </w:rPr>
        <w:t>Complaints Policy (201</w:t>
      </w:r>
      <w:r w:rsidR="00144120" w:rsidRPr="000B3CE2">
        <w:rPr>
          <w:sz w:val="24"/>
          <w:szCs w:val="24"/>
        </w:rPr>
        <w:t>6</w:t>
      </w:r>
      <w:r w:rsidRPr="000B3CE2">
        <w:rPr>
          <w:sz w:val="24"/>
          <w:szCs w:val="24"/>
        </w:rPr>
        <w:t xml:space="preserve">) </w:t>
      </w:r>
    </w:p>
    <w:p w14:paraId="7080A24D" w14:textId="2510FDFB" w:rsidR="0054534C" w:rsidRPr="000B3CE2" w:rsidRDefault="0054534C" w:rsidP="0054534C">
      <w:pPr>
        <w:numPr>
          <w:ilvl w:val="0"/>
          <w:numId w:val="10"/>
        </w:numPr>
        <w:spacing w:after="0" w:line="240" w:lineRule="auto"/>
        <w:rPr>
          <w:color w:val="000000"/>
          <w:sz w:val="24"/>
          <w:szCs w:val="24"/>
        </w:rPr>
      </w:pPr>
      <w:r w:rsidRPr="000B3CE2">
        <w:rPr>
          <w:sz w:val="24"/>
          <w:szCs w:val="24"/>
        </w:rPr>
        <w:t>Child Protection and Reporting Child Abuse and Neglect Policy (2016)</w:t>
      </w:r>
    </w:p>
    <w:p w14:paraId="674B51F6" w14:textId="46F03BC8" w:rsidR="0031042C" w:rsidRPr="000B3CE2" w:rsidRDefault="00D55DE7">
      <w:pPr>
        <w:numPr>
          <w:ilvl w:val="0"/>
          <w:numId w:val="10"/>
        </w:numPr>
        <w:spacing w:after="0" w:line="240" w:lineRule="auto"/>
        <w:rPr>
          <w:sz w:val="24"/>
          <w:szCs w:val="24"/>
        </w:rPr>
      </w:pPr>
      <w:r w:rsidRPr="000B3CE2">
        <w:rPr>
          <w:sz w:val="24"/>
          <w:szCs w:val="24"/>
        </w:rPr>
        <w:t xml:space="preserve">ACT Department of Education and Training Strategic Plan </w:t>
      </w:r>
    </w:p>
    <w:p w14:paraId="3834C29D" w14:textId="6E979664" w:rsidR="0031042C" w:rsidRDefault="005C0C32">
      <w:pPr>
        <w:spacing w:after="0" w:line="240" w:lineRule="auto"/>
        <w:rPr>
          <w:sz w:val="24"/>
          <w:szCs w:val="24"/>
        </w:rPr>
      </w:pPr>
      <w:r w:rsidRPr="00F9017D">
        <w:rPr>
          <w:noProof/>
          <w:sz w:val="24"/>
          <w:szCs w:val="24"/>
        </w:rPr>
        <w:drawing>
          <wp:anchor distT="0" distB="0" distL="114300" distR="114300" simplePos="0" relativeHeight="251728384" behindDoc="0" locked="0" layoutInCell="1" allowOverlap="1" wp14:anchorId="09C81D96" wp14:editId="396EC335">
            <wp:simplePos x="0" y="0"/>
            <wp:positionH relativeFrom="column">
              <wp:posOffset>1537335</wp:posOffset>
            </wp:positionH>
            <wp:positionV relativeFrom="paragraph">
              <wp:posOffset>383540</wp:posOffset>
            </wp:positionV>
            <wp:extent cx="923925" cy="88991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3925" cy="88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DE7">
        <w:rPr>
          <w:color w:val="000000"/>
          <w:sz w:val="24"/>
          <w:szCs w:val="24"/>
        </w:rPr>
        <w:t>All Directorate policies may be viewed in entirety on</w:t>
      </w:r>
      <w:r w:rsidR="002249DE">
        <w:rPr>
          <w:color w:val="000000"/>
          <w:sz w:val="24"/>
          <w:szCs w:val="24"/>
        </w:rPr>
        <w:t xml:space="preserve"> the</w:t>
      </w:r>
      <w:r>
        <w:rPr>
          <w:color w:val="000000"/>
          <w:sz w:val="24"/>
          <w:szCs w:val="24"/>
        </w:rPr>
        <w:t xml:space="preserve"> ACT Directorate Policy website through the QR code on page 9. Further information on policies and procedures can be found through the QR code below.</w:t>
      </w:r>
    </w:p>
    <w:p w14:paraId="5B1AC18C" w14:textId="7E33AB8D" w:rsidR="0031042C" w:rsidRDefault="0031042C">
      <w:pPr>
        <w:spacing w:after="0" w:line="240" w:lineRule="auto"/>
        <w:rPr>
          <w:b/>
          <w:sz w:val="27"/>
          <w:szCs w:val="27"/>
        </w:rPr>
      </w:pPr>
      <w:bookmarkStart w:id="69" w:name="_xvir7l" w:colFirst="0" w:colLast="0"/>
      <w:bookmarkEnd w:id="69"/>
    </w:p>
    <w:bookmarkStart w:id="70" w:name="_Toc180741392"/>
    <w:p w14:paraId="63B4A1D2" w14:textId="1F492946" w:rsidR="00725759" w:rsidRDefault="005C0C32">
      <w:pPr>
        <w:pStyle w:val="Heading2"/>
      </w:pPr>
      <w:r w:rsidRPr="00F9017D">
        <w:rPr>
          <w:b w:val="0"/>
          <w:noProof/>
          <w:sz w:val="27"/>
          <w:szCs w:val="27"/>
        </w:rPr>
        <mc:AlternateContent>
          <mc:Choice Requires="wps">
            <w:drawing>
              <wp:anchor distT="45720" distB="45720" distL="114300" distR="114300" simplePos="0" relativeHeight="251730432" behindDoc="0" locked="0" layoutInCell="1" allowOverlap="1" wp14:anchorId="278E13F3" wp14:editId="6943A0D1">
                <wp:simplePos x="0" y="0"/>
                <wp:positionH relativeFrom="column">
                  <wp:posOffset>2470785</wp:posOffset>
                </wp:positionH>
                <wp:positionV relativeFrom="paragraph">
                  <wp:posOffset>144780</wp:posOffset>
                </wp:positionV>
                <wp:extent cx="2286000" cy="3333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3375"/>
                        </a:xfrm>
                        <a:prstGeom prst="rect">
                          <a:avLst/>
                        </a:prstGeom>
                        <a:solidFill>
                          <a:srgbClr val="FFFFFF"/>
                        </a:solidFill>
                        <a:ln w="9525">
                          <a:noFill/>
                          <a:miter lim="800000"/>
                          <a:headEnd/>
                          <a:tailEnd/>
                        </a:ln>
                      </wps:spPr>
                      <wps:txbx>
                        <w:txbxContent>
                          <w:p w14:paraId="7C0A2B76" w14:textId="4312C06D" w:rsidR="00F9017D" w:rsidRDefault="00F9017D">
                            <w:r>
                              <w:t>National Law and Regulations 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E13F3" id="Text Box 2" o:spid="_x0000_s1035" type="#_x0000_t202" style="position:absolute;margin-left:194.55pt;margin-top:11.4pt;width:180pt;height:26.2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" stroked="f">
                <v:textbox>
                  <w:txbxContent>
                    <w:p w14:paraId="7C0A2B76" w14:textId="4312C06D" w:rsidR="00F9017D" w:rsidRDefault="00F9017D">
                      <w:r>
                        <w:t>National Law and Regulations Link</w:t>
                      </w:r>
                    </w:p>
                  </w:txbxContent>
                </v:textbox>
              </v:shape>
            </w:pict>
          </mc:Fallback>
        </mc:AlternateContent>
      </w:r>
      <w:bookmarkEnd w:id="70"/>
    </w:p>
    <w:p w14:paraId="5A46B0B4" w14:textId="4279779E" w:rsidR="00A61892" w:rsidRPr="00A61892" w:rsidRDefault="00A61892" w:rsidP="00A61892"/>
    <w:p w14:paraId="1F894B19" w14:textId="77777777" w:rsidR="00F9017D" w:rsidRDefault="00F9017D">
      <w:pPr>
        <w:pStyle w:val="Heading2"/>
      </w:pPr>
    </w:p>
    <w:p w14:paraId="2C8000C3" w14:textId="7E37035F" w:rsidR="0031042C" w:rsidRDefault="00D55DE7">
      <w:pPr>
        <w:pStyle w:val="Heading2"/>
      </w:pPr>
      <w:bookmarkStart w:id="71" w:name="_Toc180741393"/>
      <w:r>
        <w:t>Rest and Relaxation</w:t>
      </w:r>
      <w:bookmarkEnd w:id="71"/>
    </w:p>
    <w:p w14:paraId="60F2FEE9" w14:textId="53F95697" w:rsidR="00FE36A6" w:rsidRDefault="009C6639" w:rsidP="008D64C4">
      <w:pPr>
        <w:spacing w:after="0" w:line="240" w:lineRule="auto"/>
        <w:rPr>
          <w:sz w:val="24"/>
          <w:szCs w:val="24"/>
        </w:rPr>
      </w:pPr>
      <w:r>
        <w:rPr>
          <w:noProof/>
        </w:rPr>
        <w:drawing>
          <wp:anchor distT="0" distB="0" distL="114300" distR="114300" simplePos="0" relativeHeight="251753984" behindDoc="1" locked="0" layoutInCell="1" hidden="0" allowOverlap="1" wp14:anchorId="1F7BC2F6" wp14:editId="2EE9F90B">
            <wp:simplePos x="0" y="0"/>
            <wp:positionH relativeFrom="margin">
              <wp:posOffset>-153035</wp:posOffset>
            </wp:positionH>
            <wp:positionV relativeFrom="paragraph">
              <wp:posOffset>294005</wp:posOffset>
            </wp:positionV>
            <wp:extent cx="1918970" cy="1438910"/>
            <wp:effectExtent l="87630" t="102870" r="92710" b="92710"/>
            <wp:wrapSquare wrapText="bothSides"/>
            <wp:docPr id="1452228269" name="imag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28269" name="image67.jpg"/>
                    <pic:cNvPicPr preferRelativeResize="0"/>
                  </pic:nvPicPr>
                  <pic:blipFill>
                    <a:blip r:embed="rId53" cstate="print">
                      <a:extLst>
                        <a:ext uri="{28A0092B-C50C-407E-A947-70E740481C1C}">
                          <a14:useLocalDpi xmlns:a14="http://schemas.microsoft.com/office/drawing/2010/main" val="0"/>
                        </a:ext>
                      </a:extLst>
                    </a:blip>
                    <a:stretch>
                      <a:fillRect/>
                    </a:stretch>
                  </pic:blipFill>
                  <pic:spPr>
                    <a:xfrm rot="5400000">
                      <a:off x="0" y="0"/>
                      <a:ext cx="1918970" cy="1438910"/>
                    </a:xfrm>
                    <a:prstGeom prst="rect">
                      <a:avLst/>
                    </a:prstGeom>
                    <a:ln w="88900">
                      <a:solidFill>
                        <a:srgbClr val="FF0000"/>
                      </a:solidFill>
                      <a:prstDash val="solid"/>
                    </a:ln>
                  </pic:spPr>
                </pic:pic>
              </a:graphicData>
            </a:graphic>
            <wp14:sizeRelH relativeFrom="margin">
              <wp14:pctWidth>0</wp14:pctWidth>
            </wp14:sizeRelH>
            <wp14:sizeRelV relativeFrom="margin">
              <wp14:pctHeight>0</wp14:pctHeight>
            </wp14:sizeRelV>
          </wp:anchor>
        </w:drawing>
      </w:r>
      <w:r w:rsidR="00D55DE7">
        <w:rPr>
          <w:sz w:val="24"/>
          <w:szCs w:val="24"/>
        </w:rPr>
        <w:t>We recognise that every child is unique and will need to rest at different times of the day. To accommodate this, the learning environment have been organised so that the children can independently choose to have some quiet time, reading books, drawing, or listening to music.</w:t>
      </w:r>
      <w:r w:rsidR="00C102F3">
        <w:rPr>
          <w:sz w:val="24"/>
          <w:szCs w:val="24"/>
        </w:rPr>
        <w:t xml:space="preserve"> All children have time for quiet, restful reading after the morning’s investigations.</w:t>
      </w:r>
      <w:r w:rsidR="00D55DE7">
        <w:rPr>
          <w:sz w:val="24"/>
          <w:szCs w:val="24"/>
        </w:rPr>
        <w:t xml:space="preserve"> The outside learning environment supports the belief that children should be able to choose if they need time to relax and rest</w:t>
      </w:r>
      <w:r w:rsidR="00D55DE7">
        <w:rPr>
          <w:color w:val="000000"/>
          <w:sz w:val="24"/>
          <w:szCs w:val="24"/>
        </w:rPr>
        <w:t xml:space="preserve">. A </w:t>
      </w:r>
      <w:r w:rsidR="00D55DE7">
        <w:rPr>
          <w:sz w:val="24"/>
          <w:szCs w:val="24"/>
        </w:rPr>
        <w:t>quiet table and mat areas</w:t>
      </w:r>
      <w:r w:rsidR="00D55DE7">
        <w:rPr>
          <w:color w:val="000000"/>
          <w:sz w:val="24"/>
          <w:szCs w:val="24"/>
        </w:rPr>
        <w:t xml:space="preserve"> in</w:t>
      </w:r>
      <w:r w:rsidR="00D55DE7">
        <w:rPr>
          <w:sz w:val="24"/>
          <w:szCs w:val="24"/>
        </w:rPr>
        <w:t xml:space="preserve"> the cubby house ha</w:t>
      </w:r>
      <w:r w:rsidR="00D55DE7">
        <w:rPr>
          <w:color w:val="000000"/>
          <w:sz w:val="24"/>
          <w:szCs w:val="24"/>
        </w:rPr>
        <w:t xml:space="preserve">ve </w:t>
      </w:r>
      <w:r w:rsidR="00D55DE7">
        <w:rPr>
          <w:sz w:val="24"/>
          <w:szCs w:val="24"/>
        </w:rPr>
        <w:t xml:space="preserve">been arranged to facilitate/support any child’s need for a quiet space to relax and rest if they wish to. The daily routine has also been designed so the end of the day is a quiet story and reflection time. </w:t>
      </w:r>
    </w:p>
    <w:p w14:paraId="0F191364" w14:textId="77777777" w:rsidR="00725759" w:rsidRDefault="00725759" w:rsidP="008D64C4">
      <w:pPr>
        <w:spacing w:after="0" w:line="240" w:lineRule="auto"/>
        <w:rPr>
          <w:sz w:val="24"/>
          <w:szCs w:val="24"/>
        </w:rPr>
      </w:pPr>
    </w:p>
    <w:p w14:paraId="10027508" w14:textId="14E0CCBB" w:rsidR="003C56F2" w:rsidRDefault="003C56F2" w:rsidP="008D64C4">
      <w:pPr>
        <w:spacing w:after="0" w:line="240" w:lineRule="auto"/>
        <w:rPr>
          <w:sz w:val="24"/>
          <w:szCs w:val="24"/>
        </w:rPr>
      </w:pPr>
    </w:p>
    <w:p w14:paraId="0F1AD6D6" w14:textId="77777777" w:rsidR="00A61892" w:rsidRPr="008D64C4" w:rsidRDefault="00A61892" w:rsidP="008D64C4">
      <w:pPr>
        <w:spacing w:after="0" w:line="240" w:lineRule="auto"/>
        <w:rPr>
          <w:sz w:val="24"/>
          <w:szCs w:val="24"/>
        </w:rPr>
      </w:pPr>
    </w:p>
    <w:p w14:paraId="5AF4C4DA" w14:textId="652A0829" w:rsidR="0031042C" w:rsidRDefault="00D55DE7">
      <w:pPr>
        <w:pStyle w:val="Heading2"/>
      </w:pPr>
      <w:bookmarkStart w:id="72" w:name="_Toc180741394"/>
      <w:r>
        <w:t>Stay and Play and Laundry</w:t>
      </w:r>
      <w:bookmarkEnd w:id="72"/>
      <w:r>
        <w:t xml:space="preserve">  </w:t>
      </w:r>
    </w:p>
    <w:p w14:paraId="7B30C000" w14:textId="74E44EB1" w:rsidR="0031042C" w:rsidRDefault="00D55DE7">
      <w:pPr>
        <w:spacing w:after="0" w:line="240" w:lineRule="auto"/>
        <w:rPr>
          <w:sz w:val="24"/>
          <w:szCs w:val="24"/>
        </w:rPr>
      </w:pPr>
      <w:r>
        <w:rPr>
          <w:color w:val="000000"/>
          <w:sz w:val="24"/>
          <w:szCs w:val="24"/>
        </w:rPr>
        <w:t xml:space="preserve">Parental involvement contributes significantly to the life of the preschool. Your help is greatly appreciated by the staff and children. Stay and Play involves spending time at preschool being part of the program in various ways. It is an excellent opportunity to learn about your child’s day and understand the play-based program. Stay and Play sign-on sheets are available at the preschool and we would encourage all of you to add your name for a day/time that suits you. Once a week for each group, there is a small bag of laundry (tea towels and </w:t>
      </w:r>
      <w:r w:rsidR="0056186E">
        <w:rPr>
          <w:color w:val="000000"/>
          <w:sz w:val="24"/>
          <w:szCs w:val="24"/>
        </w:rPr>
        <w:t>tablecloths</w:t>
      </w:r>
      <w:r>
        <w:rPr>
          <w:color w:val="000000"/>
          <w:sz w:val="24"/>
          <w:szCs w:val="24"/>
        </w:rPr>
        <w:t>) that requires washing. We encourage all families to volunteer for this task a</w:t>
      </w:r>
      <w:r w:rsidR="00FF113B">
        <w:rPr>
          <w:color w:val="000000"/>
          <w:sz w:val="24"/>
          <w:szCs w:val="24"/>
        </w:rPr>
        <w:t>s</w:t>
      </w:r>
      <w:r>
        <w:rPr>
          <w:color w:val="000000"/>
          <w:sz w:val="24"/>
          <w:szCs w:val="24"/>
        </w:rPr>
        <w:t xml:space="preserve"> </w:t>
      </w:r>
      <w:r w:rsidR="00FF113B">
        <w:rPr>
          <w:color w:val="000000"/>
          <w:sz w:val="24"/>
          <w:szCs w:val="24"/>
        </w:rPr>
        <w:t>the help is</w:t>
      </w:r>
      <w:r>
        <w:rPr>
          <w:color w:val="000000"/>
          <w:sz w:val="24"/>
          <w:szCs w:val="24"/>
        </w:rPr>
        <w:t xml:space="preserve"> much appreciated.</w:t>
      </w:r>
    </w:p>
    <w:p w14:paraId="1842B3EB" w14:textId="660ED95B" w:rsidR="0031042C" w:rsidRDefault="0031042C">
      <w:pPr>
        <w:spacing w:after="0" w:line="240" w:lineRule="auto"/>
        <w:rPr>
          <w:b/>
          <w:sz w:val="27"/>
          <w:szCs w:val="27"/>
        </w:rPr>
      </w:pPr>
      <w:bookmarkStart w:id="73" w:name="_4h042r0" w:colFirst="0" w:colLast="0"/>
      <w:bookmarkEnd w:id="73"/>
    </w:p>
    <w:p w14:paraId="30645B31" w14:textId="77777777" w:rsidR="00725759" w:rsidRDefault="00725759">
      <w:pPr>
        <w:pStyle w:val="Heading2"/>
      </w:pPr>
    </w:p>
    <w:p w14:paraId="51FCF1D9" w14:textId="0EF82087" w:rsidR="0031042C" w:rsidRDefault="00D55DE7">
      <w:pPr>
        <w:pStyle w:val="Heading2"/>
      </w:pPr>
      <w:bookmarkStart w:id="74" w:name="_Toc180741395"/>
      <w:r>
        <w:t>Student Welfare and Management</w:t>
      </w:r>
      <w:bookmarkEnd w:id="74"/>
    </w:p>
    <w:p w14:paraId="6FD6E380" w14:textId="472F6B46" w:rsidR="0031042C" w:rsidRDefault="00D55DE7">
      <w:pPr>
        <w:spacing w:after="0" w:line="240" w:lineRule="auto"/>
        <w:rPr>
          <w:sz w:val="24"/>
          <w:szCs w:val="24"/>
        </w:rPr>
      </w:pPr>
      <w:r>
        <w:rPr>
          <w:sz w:val="24"/>
          <w:szCs w:val="24"/>
        </w:rPr>
        <w:t xml:space="preserve">At Hughes Primary School we value that everyone is an individual and that we all have special qualities that make us who we are. All students are treated with respect and are expected to treat staff in the same manner. We provide a supportive, welcoming and culturally inclusive educational environment where students feel safe and happy. The school has a </w:t>
      </w:r>
      <w:r w:rsidR="0058290B" w:rsidRPr="00BA4F45">
        <w:rPr>
          <w:i/>
          <w:sz w:val="24"/>
          <w:szCs w:val="24"/>
        </w:rPr>
        <w:t>Safe and Supportive</w:t>
      </w:r>
      <w:r w:rsidR="0058290B">
        <w:rPr>
          <w:i/>
          <w:sz w:val="24"/>
          <w:szCs w:val="24"/>
        </w:rPr>
        <w:t xml:space="preserve"> Schools </w:t>
      </w:r>
      <w:r>
        <w:rPr>
          <w:sz w:val="24"/>
          <w:szCs w:val="24"/>
        </w:rPr>
        <w:t>policy that outlines the steps for addressing student welfare and management issues.</w:t>
      </w:r>
    </w:p>
    <w:p w14:paraId="57EB94FB" w14:textId="5C7538BD" w:rsidR="00974E9D" w:rsidRDefault="00974E9D">
      <w:pPr>
        <w:pStyle w:val="Heading2"/>
      </w:pPr>
      <w:bookmarkStart w:id="75" w:name="_1baon6m" w:colFirst="0" w:colLast="0"/>
      <w:bookmarkEnd w:id="75"/>
    </w:p>
    <w:p w14:paraId="0EEA7CEB" w14:textId="2C68E3A0" w:rsidR="0031042C" w:rsidRDefault="00D55DE7">
      <w:pPr>
        <w:pStyle w:val="Heading2"/>
      </w:pPr>
      <w:bookmarkStart w:id="76" w:name="_Toc180741396"/>
      <w:r>
        <w:t>Sun Protection</w:t>
      </w:r>
      <w:bookmarkEnd w:id="76"/>
      <w:r>
        <w:t xml:space="preserve"> </w:t>
      </w:r>
    </w:p>
    <w:p w14:paraId="54C6EFBA" w14:textId="4EF1492B" w:rsidR="0031042C" w:rsidRDefault="00F0735D">
      <w:pPr>
        <w:spacing w:after="0" w:line="240" w:lineRule="auto"/>
        <w:rPr>
          <w:sz w:val="24"/>
          <w:szCs w:val="24"/>
        </w:rPr>
      </w:pPr>
      <w:r>
        <w:rPr>
          <w:noProof/>
        </w:rPr>
        <w:drawing>
          <wp:anchor distT="0" distB="0" distL="114300" distR="114300" simplePos="0" relativeHeight="251661824" behindDoc="0" locked="0" layoutInCell="1" hidden="0" allowOverlap="1" wp14:anchorId="3539C980" wp14:editId="305321FE">
            <wp:simplePos x="0" y="0"/>
            <wp:positionH relativeFrom="margin">
              <wp:posOffset>4541520</wp:posOffset>
            </wp:positionH>
            <wp:positionV relativeFrom="paragraph">
              <wp:posOffset>2540</wp:posOffset>
            </wp:positionV>
            <wp:extent cx="1918970" cy="1439545"/>
            <wp:effectExtent l="87312" t="103188" r="92393" b="92392"/>
            <wp:wrapSquare wrapText="bothSides" distT="0" distB="0" distL="114300" distR="114300"/>
            <wp:docPr id="17" name="imag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9.jpg"/>
                    <pic:cNvPicPr preferRelativeResize="0"/>
                  </pic:nvPicPr>
                  <pic:blipFill>
                    <a:blip r:embed="rId54" cstate="print">
                      <a:extLst>
                        <a:ext uri="{28A0092B-C50C-407E-A947-70E740481C1C}">
                          <a14:useLocalDpi xmlns:a14="http://schemas.microsoft.com/office/drawing/2010/main" val="0"/>
                        </a:ext>
                      </a:extLst>
                    </a:blip>
                    <a:stretch>
                      <a:fillRect/>
                    </a:stretch>
                  </pic:blipFill>
                  <pic:spPr>
                    <a:xfrm rot="5400000">
                      <a:off x="0" y="0"/>
                      <a:ext cx="1918970" cy="1439545"/>
                    </a:xfrm>
                    <a:prstGeom prst="rect">
                      <a:avLst/>
                    </a:prstGeom>
                    <a:ln w="88900">
                      <a:solidFill>
                        <a:srgbClr val="FFFF00"/>
                      </a:solidFill>
                      <a:prstDash val="solid"/>
                    </a:ln>
                  </pic:spPr>
                </pic:pic>
              </a:graphicData>
            </a:graphic>
            <wp14:sizeRelH relativeFrom="margin">
              <wp14:pctWidth>0</wp14:pctWidth>
            </wp14:sizeRelH>
            <wp14:sizeRelV relativeFrom="margin">
              <wp14:pctHeight>0</wp14:pctHeight>
            </wp14:sizeRelV>
          </wp:anchor>
        </w:drawing>
      </w:r>
      <w:r w:rsidR="00D55DE7">
        <w:rPr>
          <w:color w:val="000000"/>
          <w:sz w:val="24"/>
          <w:szCs w:val="24"/>
        </w:rPr>
        <w:t>To ensure that all children are protected for the sun</w:t>
      </w:r>
      <w:r w:rsidR="0058290B">
        <w:rPr>
          <w:color w:val="000000"/>
          <w:sz w:val="24"/>
          <w:szCs w:val="24"/>
        </w:rPr>
        <w:t xml:space="preserve"> </w:t>
      </w:r>
      <w:r w:rsidR="00D55DE7">
        <w:rPr>
          <w:color w:val="000000"/>
          <w:sz w:val="24"/>
          <w:szCs w:val="24"/>
        </w:rPr>
        <w:t xml:space="preserve">we ask that each family provides a wide brimmed hat for the child to wear during outside time. </w:t>
      </w:r>
      <w:r w:rsidR="00D55DE7">
        <w:rPr>
          <w:sz w:val="24"/>
          <w:szCs w:val="24"/>
        </w:rPr>
        <w:t>We ask that you apply sunblock to your child at home each morning, and that you supply a roll-on sunscreen for your child to reapply during the day. Please try to send your children in clothes that provide some protection from the sun</w:t>
      </w:r>
      <w:r w:rsidR="00B87521">
        <w:rPr>
          <w:sz w:val="24"/>
          <w:szCs w:val="24"/>
        </w:rPr>
        <w:t>,</w:t>
      </w:r>
      <w:r w:rsidR="00D55DE7">
        <w:rPr>
          <w:sz w:val="24"/>
          <w:szCs w:val="24"/>
        </w:rPr>
        <w:t xml:space="preserve"> </w:t>
      </w:r>
      <w:r w:rsidR="0058290B">
        <w:rPr>
          <w:sz w:val="24"/>
          <w:szCs w:val="24"/>
        </w:rPr>
        <w:t>particularly on the shoulders and back</w:t>
      </w:r>
      <w:r w:rsidR="00D55DE7">
        <w:rPr>
          <w:sz w:val="24"/>
          <w:szCs w:val="24"/>
        </w:rPr>
        <w:t xml:space="preserve">. </w:t>
      </w:r>
    </w:p>
    <w:p w14:paraId="6EE7A0CA" w14:textId="1E6E7E0F" w:rsidR="0031042C" w:rsidRDefault="0031042C">
      <w:pPr>
        <w:spacing w:after="0" w:line="240" w:lineRule="auto"/>
        <w:rPr>
          <w:sz w:val="24"/>
          <w:szCs w:val="24"/>
        </w:rPr>
      </w:pPr>
    </w:p>
    <w:p w14:paraId="0FE6C31E" w14:textId="3BB0B00A" w:rsidR="00725759" w:rsidRDefault="00725759">
      <w:pPr>
        <w:spacing w:after="0" w:line="240" w:lineRule="auto"/>
        <w:rPr>
          <w:sz w:val="24"/>
          <w:szCs w:val="24"/>
        </w:rPr>
      </w:pPr>
    </w:p>
    <w:p w14:paraId="045E4727" w14:textId="77777777" w:rsidR="00725759" w:rsidRDefault="00725759">
      <w:pPr>
        <w:spacing w:after="0" w:line="240" w:lineRule="auto"/>
        <w:rPr>
          <w:sz w:val="24"/>
          <w:szCs w:val="24"/>
        </w:rPr>
      </w:pPr>
    </w:p>
    <w:p w14:paraId="471046A4" w14:textId="77777777" w:rsidR="0031042C" w:rsidRDefault="00D55DE7">
      <w:pPr>
        <w:pStyle w:val="Heading2"/>
      </w:pPr>
      <w:bookmarkStart w:id="77" w:name="_Toc180741397"/>
      <w:r>
        <w:lastRenderedPageBreak/>
        <w:t>Sustainability</w:t>
      </w:r>
      <w:bookmarkEnd w:id="77"/>
    </w:p>
    <w:p w14:paraId="5672D2B9" w14:textId="3D8A873E" w:rsidR="0031042C" w:rsidRDefault="00D55DE7">
      <w:pPr>
        <w:spacing w:after="0" w:line="240" w:lineRule="auto"/>
        <w:rPr>
          <w:sz w:val="24"/>
          <w:szCs w:val="24"/>
        </w:rPr>
      </w:pPr>
      <w:r>
        <w:rPr>
          <w:sz w:val="24"/>
          <w:szCs w:val="24"/>
        </w:rPr>
        <w:t xml:space="preserve">Throughout the year the children will be introduced to the importance of respecting and valuing the natural environment and learn the important skills of Reduce, Reuse and Recycle. We ensure that any items that can be recycled or reused are. If you can, please bring in your cardboard boxes and any interesting items </w:t>
      </w:r>
      <w:r w:rsidR="00951B87">
        <w:rPr>
          <w:sz w:val="24"/>
          <w:szCs w:val="24"/>
        </w:rPr>
        <w:t xml:space="preserve">to share </w:t>
      </w:r>
      <w:r>
        <w:rPr>
          <w:sz w:val="24"/>
          <w:szCs w:val="24"/>
        </w:rPr>
        <w:t xml:space="preserve">that can be used as part of the children’s creative explorations. The children will be encouraged to think about being water wise as they use the water from the water tray in the sand pit, the bush kitchen and to water the gardens. They will be introduced to </w:t>
      </w:r>
      <w:r w:rsidR="00206190">
        <w:rPr>
          <w:sz w:val="24"/>
          <w:szCs w:val="24"/>
        </w:rPr>
        <w:t>two</w:t>
      </w:r>
      <w:r>
        <w:rPr>
          <w:sz w:val="24"/>
          <w:szCs w:val="24"/>
        </w:rPr>
        <w:t xml:space="preserve"> bins in the room, one for recycling and one for rubbish that is not able to be recycled. We would love to introduce the children to keeping food scraps for chickens, if you have chickens and would like the scraps left from children’s lunches</w:t>
      </w:r>
      <w:r w:rsidR="00951B87">
        <w:rPr>
          <w:sz w:val="24"/>
          <w:szCs w:val="24"/>
        </w:rPr>
        <w:t>,</w:t>
      </w:r>
      <w:r>
        <w:rPr>
          <w:sz w:val="24"/>
          <w:szCs w:val="24"/>
        </w:rPr>
        <w:t xml:space="preserve"> please let us know. </w:t>
      </w:r>
    </w:p>
    <w:p w14:paraId="0E0AF88C" w14:textId="77777777" w:rsidR="0031042C" w:rsidRDefault="0031042C">
      <w:pPr>
        <w:spacing w:after="0" w:line="240" w:lineRule="auto"/>
        <w:rPr>
          <w:b/>
          <w:sz w:val="27"/>
          <w:szCs w:val="27"/>
        </w:rPr>
      </w:pPr>
      <w:bookmarkStart w:id="78" w:name="_pkwqa1" w:colFirst="0" w:colLast="0"/>
      <w:bookmarkEnd w:id="78"/>
    </w:p>
    <w:p w14:paraId="55EDD791" w14:textId="77777777" w:rsidR="0031042C" w:rsidRDefault="00D55DE7">
      <w:pPr>
        <w:pStyle w:val="Heading2"/>
      </w:pPr>
      <w:bookmarkStart w:id="79" w:name="_Toc180741398"/>
      <w:r>
        <w:t>Transitions</w:t>
      </w:r>
      <w:bookmarkEnd w:id="79"/>
      <w:r>
        <w:t xml:space="preserve"> </w:t>
      </w:r>
    </w:p>
    <w:p w14:paraId="02604F0B" w14:textId="77777777" w:rsidR="00F128E1" w:rsidRDefault="00205C52">
      <w:pPr>
        <w:spacing w:after="0" w:line="240" w:lineRule="auto"/>
        <w:rPr>
          <w:color w:val="000000"/>
          <w:sz w:val="24"/>
          <w:szCs w:val="24"/>
        </w:rPr>
      </w:pPr>
      <w:r>
        <w:rPr>
          <w:color w:val="000000"/>
          <w:sz w:val="24"/>
          <w:szCs w:val="24"/>
        </w:rPr>
        <w:t xml:space="preserve">While enrolled at preschool, your </w:t>
      </w:r>
      <w:r w:rsidR="00D55DE7">
        <w:rPr>
          <w:color w:val="000000"/>
          <w:sz w:val="24"/>
          <w:szCs w:val="24"/>
        </w:rPr>
        <w:t>child is a member of the Hughes Primary School community</w:t>
      </w:r>
      <w:r>
        <w:rPr>
          <w:color w:val="000000"/>
          <w:sz w:val="24"/>
          <w:szCs w:val="24"/>
        </w:rPr>
        <w:t xml:space="preserve"> and will participate in whole school events when appropriate. </w:t>
      </w:r>
    </w:p>
    <w:p w14:paraId="2073C52C" w14:textId="44F57B5C" w:rsidR="0031042C" w:rsidRDefault="00205C52">
      <w:pPr>
        <w:spacing w:after="0" w:line="240" w:lineRule="auto"/>
        <w:rPr>
          <w:color w:val="000000"/>
          <w:sz w:val="24"/>
          <w:szCs w:val="24"/>
        </w:rPr>
      </w:pPr>
      <w:r>
        <w:rPr>
          <w:color w:val="000000"/>
          <w:sz w:val="24"/>
          <w:szCs w:val="24"/>
        </w:rPr>
        <w:t>Please note, that if you are out of the Hughes Primary catchment area and would like</w:t>
      </w:r>
      <w:r w:rsidR="00F128E1">
        <w:rPr>
          <w:color w:val="000000"/>
          <w:sz w:val="24"/>
          <w:szCs w:val="24"/>
        </w:rPr>
        <w:t xml:space="preserve"> your child</w:t>
      </w:r>
      <w:r>
        <w:rPr>
          <w:color w:val="000000"/>
          <w:sz w:val="24"/>
          <w:szCs w:val="24"/>
        </w:rPr>
        <w:t xml:space="preserve"> to attend Kindergarten at Hughes the following year, you will need to re-enrol through the ACT Education Directorate</w:t>
      </w:r>
      <w:r w:rsidR="00F128E1">
        <w:rPr>
          <w:color w:val="000000"/>
          <w:sz w:val="24"/>
          <w:szCs w:val="24"/>
        </w:rPr>
        <w:t>’s</w:t>
      </w:r>
      <w:r>
        <w:rPr>
          <w:color w:val="000000"/>
          <w:sz w:val="24"/>
          <w:szCs w:val="24"/>
        </w:rPr>
        <w:t xml:space="preserve"> website. Out of area enrolments </w:t>
      </w:r>
      <w:r w:rsidR="00F128E1">
        <w:rPr>
          <w:color w:val="000000"/>
          <w:sz w:val="24"/>
          <w:szCs w:val="24"/>
        </w:rPr>
        <w:t xml:space="preserve">are dependent on capacity limits in </w:t>
      </w:r>
      <w:proofErr w:type="gramStart"/>
      <w:r w:rsidR="00F128E1">
        <w:rPr>
          <w:color w:val="000000"/>
          <w:sz w:val="24"/>
          <w:szCs w:val="24"/>
        </w:rPr>
        <w:t>Kindergarten</w:t>
      </w:r>
      <w:proofErr w:type="gramEnd"/>
      <w:r w:rsidR="00F128E1">
        <w:rPr>
          <w:color w:val="000000"/>
          <w:sz w:val="24"/>
          <w:szCs w:val="24"/>
        </w:rPr>
        <w:t xml:space="preserve">. If </w:t>
      </w:r>
      <w:r w:rsidR="00D55DE7">
        <w:rPr>
          <w:color w:val="000000"/>
          <w:sz w:val="24"/>
          <w:szCs w:val="24"/>
        </w:rPr>
        <w:t xml:space="preserve">your child will not be attending Hughes Primary School the year following preschool, you will need to inform the front office staff at the primary school and your child’s class teacher. If you require documentation for your new school, please make your request at least two weeks prior to departure. As with all transitions the staff will ensure that the move from preschool to </w:t>
      </w:r>
      <w:r w:rsidR="00915220">
        <w:rPr>
          <w:color w:val="000000"/>
          <w:sz w:val="24"/>
          <w:szCs w:val="24"/>
        </w:rPr>
        <w:t>kindergarten</w:t>
      </w:r>
      <w:r w:rsidR="00D55DE7">
        <w:rPr>
          <w:color w:val="000000"/>
          <w:sz w:val="24"/>
          <w:szCs w:val="24"/>
        </w:rPr>
        <w:t xml:space="preserve"> is successful.  To do this we have implemented a transition program for our preschool children.  This involves:</w:t>
      </w:r>
    </w:p>
    <w:p w14:paraId="145FE741" w14:textId="77777777" w:rsidR="0031042C" w:rsidRDefault="00D55DE7">
      <w:pPr>
        <w:numPr>
          <w:ilvl w:val="0"/>
          <w:numId w:val="10"/>
        </w:numPr>
        <w:spacing w:after="0"/>
        <w:rPr>
          <w:sz w:val="24"/>
          <w:szCs w:val="24"/>
        </w:rPr>
      </w:pPr>
      <w:r>
        <w:rPr>
          <w:sz w:val="24"/>
          <w:szCs w:val="24"/>
        </w:rPr>
        <w:t>Carefully planned transition experiences</w:t>
      </w:r>
    </w:p>
    <w:p w14:paraId="3E3759EB" w14:textId="77777777" w:rsidR="0031042C" w:rsidRDefault="00D55DE7">
      <w:pPr>
        <w:numPr>
          <w:ilvl w:val="0"/>
          <w:numId w:val="10"/>
        </w:numPr>
        <w:spacing w:after="0"/>
        <w:rPr>
          <w:sz w:val="24"/>
          <w:szCs w:val="24"/>
        </w:rPr>
      </w:pPr>
      <w:r>
        <w:rPr>
          <w:sz w:val="24"/>
          <w:szCs w:val="24"/>
        </w:rPr>
        <w:t>Sharing of information between families and school</w:t>
      </w:r>
    </w:p>
    <w:p w14:paraId="6C8153C6" w14:textId="77777777" w:rsidR="0031042C" w:rsidRDefault="00D55DE7">
      <w:pPr>
        <w:numPr>
          <w:ilvl w:val="0"/>
          <w:numId w:val="10"/>
        </w:numPr>
        <w:spacing w:after="0"/>
        <w:rPr>
          <w:sz w:val="24"/>
          <w:szCs w:val="24"/>
        </w:rPr>
      </w:pPr>
      <w:r>
        <w:rPr>
          <w:sz w:val="24"/>
          <w:szCs w:val="24"/>
        </w:rPr>
        <w:t>Planned orientation experiences</w:t>
      </w:r>
    </w:p>
    <w:p w14:paraId="3877D71B" w14:textId="77777777" w:rsidR="0031042C" w:rsidRDefault="00D55DE7">
      <w:pPr>
        <w:numPr>
          <w:ilvl w:val="0"/>
          <w:numId w:val="10"/>
        </w:numPr>
        <w:spacing w:after="0"/>
        <w:rPr>
          <w:sz w:val="24"/>
          <w:szCs w:val="24"/>
        </w:rPr>
      </w:pPr>
      <w:r>
        <w:rPr>
          <w:sz w:val="24"/>
          <w:szCs w:val="24"/>
        </w:rPr>
        <w:t>Informal and formal inclusion in whole school activities</w:t>
      </w:r>
    </w:p>
    <w:p w14:paraId="6883EA2B" w14:textId="36205B7F" w:rsidR="0031042C" w:rsidRDefault="00D55DE7">
      <w:pPr>
        <w:numPr>
          <w:ilvl w:val="0"/>
          <w:numId w:val="10"/>
        </w:numPr>
        <w:spacing w:after="0"/>
        <w:rPr>
          <w:color w:val="000000"/>
          <w:sz w:val="24"/>
          <w:szCs w:val="24"/>
        </w:rPr>
      </w:pPr>
      <w:r>
        <w:rPr>
          <w:sz w:val="24"/>
          <w:szCs w:val="24"/>
        </w:rPr>
        <w:t>Pedagogical</w:t>
      </w:r>
      <w:r>
        <w:rPr>
          <w:color w:val="000000"/>
          <w:sz w:val="24"/>
          <w:szCs w:val="24"/>
        </w:rPr>
        <w:t xml:space="preserve"> practices that support identity building</w:t>
      </w:r>
    </w:p>
    <w:p w14:paraId="3FCF7181" w14:textId="2AAEB415" w:rsidR="001B19F0" w:rsidRPr="000A4967" w:rsidRDefault="00D55DE7" w:rsidP="001B19F0">
      <w:pPr>
        <w:spacing w:after="0" w:line="240" w:lineRule="auto"/>
        <w:rPr>
          <w:color w:val="5DA7D7"/>
          <w:sz w:val="24"/>
          <w:szCs w:val="24"/>
          <w:u w:val="single"/>
        </w:rPr>
      </w:pPr>
      <w:bookmarkStart w:id="80" w:name="_1opuj5n" w:colFirst="0" w:colLast="0"/>
      <w:bookmarkEnd w:id="80"/>
      <w:r>
        <w:rPr>
          <w:color w:val="000000"/>
          <w:sz w:val="24"/>
          <w:szCs w:val="24"/>
        </w:rPr>
        <w:t xml:space="preserve">For more information about this topic please follow the link to this website for some helpful hints:  </w:t>
      </w:r>
      <w:hyperlink r:id="rId55">
        <w:r>
          <w:rPr>
            <w:color w:val="0000FF"/>
            <w:sz w:val="24"/>
            <w:szCs w:val="24"/>
            <w:u w:val="single"/>
          </w:rPr>
          <w:t>Starting school - a guide for parents</w:t>
        </w:r>
      </w:hyperlink>
      <w:hyperlink r:id="rId56">
        <w:r>
          <w:rPr>
            <w:color w:val="5DA7D7"/>
            <w:sz w:val="24"/>
            <w:szCs w:val="24"/>
            <w:u w:val="single"/>
          </w:rPr>
          <w:br/>
        </w:r>
      </w:hyperlink>
    </w:p>
    <w:p w14:paraId="439F3D86" w14:textId="52DF9F6A" w:rsidR="0031042C" w:rsidRDefault="00D55DE7">
      <w:pPr>
        <w:pStyle w:val="Heading2"/>
        <w:rPr>
          <w:sz w:val="24"/>
          <w:szCs w:val="24"/>
          <w:u w:val="single"/>
        </w:rPr>
      </w:pPr>
      <w:bookmarkStart w:id="81" w:name="_Toc180741399"/>
      <w:r>
        <w:t>Toys</w:t>
      </w:r>
      <w:bookmarkEnd w:id="81"/>
      <w:r>
        <w:t xml:space="preserve"> </w:t>
      </w:r>
    </w:p>
    <w:p w14:paraId="4F080ED4" w14:textId="0A4C3B69" w:rsidR="0031042C" w:rsidRDefault="00D55DE7">
      <w:pPr>
        <w:spacing w:after="0" w:line="240" w:lineRule="auto"/>
        <w:rPr>
          <w:color w:val="000000"/>
          <w:sz w:val="24"/>
          <w:szCs w:val="24"/>
        </w:rPr>
      </w:pPr>
      <w:r>
        <w:rPr>
          <w:color w:val="000000"/>
          <w:sz w:val="24"/>
          <w:szCs w:val="24"/>
        </w:rPr>
        <w:t>Please do not bring toys to preschool as it causes distress for your child if it goes missing or gets damaged.</w:t>
      </w:r>
    </w:p>
    <w:p w14:paraId="1C99AD81" w14:textId="1E24724A" w:rsidR="0027070D" w:rsidRDefault="00DF1EE3">
      <w:pPr>
        <w:spacing w:after="0" w:line="240" w:lineRule="auto"/>
        <w:rPr>
          <w:color w:val="000000"/>
          <w:sz w:val="24"/>
          <w:szCs w:val="24"/>
        </w:rPr>
      </w:pPr>
      <w:r>
        <w:rPr>
          <w:noProof/>
        </w:rPr>
        <w:drawing>
          <wp:anchor distT="0" distB="0" distL="114300" distR="114300" simplePos="0" relativeHeight="251662848" behindDoc="0" locked="0" layoutInCell="1" hidden="0" allowOverlap="1" wp14:anchorId="2220AF3C" wp14:editId="4097D44D">
            <wp:simplePos x="0" y="0"/>
            <wp:positionH relativeFrom="margin">
              <wp:posOffset>4011295</wp:posOffset>
            </wp:positionH>
            <wp:positionV relativeFrom="paragraph">
              <wp:posOffset>517525</wp:posOffset>
            </wp:positionV>
            <wp:extent cx="1918970" cy="1438910"/>
            <wp:effectExtent l="87630" t="102870" r="92710" b="92710"/>
            <wp:wrapSquare wrapText="bothSides" distT="0" distB="0" distL="114300" distR="114300"/>
            <wp:docPr id="52" name="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4.jpg"/>
                    <pic:cNvPicPr preferRelativeResize="0"/>
                  </pic:nvPicPr>
                  <pic:blipFill>
                    <a:blip r:embed="rId57" cstate="print">
                      <a:extLst>
                        <a:ext uri="{28A0092B-C50C-407E-A947-70E740481C1C}">
                          <a14:useLocalDpi xmlns:a14="http://schemas.microsoft.com/office/drawing/2010/main" val="0"/>
                        </a:ext>
                      </a:extLst>
                    </a:blip>
                    <a:stretch>
                      <a:fillRect/>
                    </a:stretch>
                  </pic:blipFill>
                  <pic:spPr>
                    <a:xfrm rot="5400000">
                      <a:off x="0" y="0"/>
                      <a:ext cx="1918970" cy="1438910"/>
                    </a:xfrm>
                    <a:prstGeom prst="rect">
                      <a:avLst/>
                    </a:prstGeom>
                    <a:ln w="88900">
                      <a:solidFill>
                        <a:srgbClr val="7030A0"/>
                      </a:solidFill>
                      <a:prstDash val="solid"/>
                    </a:ln>
                  </pic:spPr>
                </pic:pic>
              </a:graphicData>
            </a:graphic>
            <wp14:sizeRelH relativeFrom="margin">
              <wp14:pctWidth>0</wp14:pctWidth>
            </wp14:sizeRelH>
            <wp14:sizeRelV relativeFrom="margin">
              <wp14:pctHeight>0</wp14:pctHeight>
            </wp14:sizeRelV>
          </wp:anchor>
        </w:drawing>
      </w:r>
      <w:r w:rsidR="005F05F7">
        <w:rPr>
          <w:noProof/>
        </w:rPr>
        <w:drawing>
          <wp:anchor distT="0" distB="0" distL="114300" distR="114300" simplePos="0" relativeHeight="251664896" behindDoc="0" locked="0" layoutInCell="1" hidden="0" allowOverlap="1" wp14:anchorId="2CB2AE35" wp14:editId="7CFA4FC6">
            <wp:simplePos x="0" y="0"/>
            <wp:positionH relativeFrom="margin">
              <wp:posOffset>1893570</wp:posOffset>
            </wp:positionH>
            <wp:positionV relativeFrom="paragraph">
              <wp:posOffset>518160</wp:posOffset>
            </wp:positionV>
            <wp:extent cx="1918970" cy="1439545"/>
            <wp:effectExtent l="87312" t="103188" r="92393" b="92392"/>
            <wp:wrapSquare wrapText="bothSides" distT="0" distB="0" distL="114300" distR="114300"/>
            <wp:docPr id="24" name="imag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6.jpg"/>
                    <pic:cNvPicPr preferRelativeResize="0"/>
                  </pic:nvPicPr>
                  <pic:blipFill>
                    <a:blip r:embed="rId58" cstate="print">
                      <a:extLst>
                        <a:ext uri="{28A0092B-C50C-407E-A947-70E740481C1C}">
                          <a14:useLocalDpi xmlns:a14="http://schemas.microsoft.com/office/drawing/2010/main" val="0"/>
                        </a:ext>
                      </a:extLst>
                    </a:blip>
                    <a:stretch>
                      <a:fillRect/>
                    </a:stretch>
                  </pic:blipFill>
                  <pic:spPr>
                    <a:xfrm rot="5400000">
                      <a:off x="0" y="0"/>
                      <a:ext cx="1918970" cy="1439545"/>
                    </a:xfrm>
                    <a:prstGeom prst="rect">
                      <a:avLst/>
                    </a:prstGeom>
                    <a:ln w="88900">
                      <a:solidFill>
                        <a:srgbClr val="00FF00"/>
                      </a:solidFill>
                      <a:prstDash val="solid"/>
                    </a:ln>
                  </pic:spPr>
                </pic:pic>
              </a:graphicData>
            </a:graphic>
            <wp14:sizeRelH relativeFrom="margin">
              <wp14:pctWidth>0</wp14:pctWidth>
            </wp14:sizeRelH>
            <wp14:sizeRelV relativeFrom="margin">
              <wp14:pctHeight>0</wp14:pctHeight>
            </wp14:sizeRelV>
          </wp:anchor>
        </w:drawing>
      </w:r>
      <w:r w:rsidR="005F05F7">
        <w:rPr>
          <w:noProof/>
        </w:rPr>
        <w:drawing>
          <wp:anchor distT="0" distB="0" distL="114300" distR="114300" simplePos="0" relativeHeight="251665920" behindDoc="0" locked="0" layoutInCell="1" hidden="0" allowOverlap="1" wp14:anchorId="5CCE63E6" wp14:editId="77414DAE">
            <wp:simplePos x="0" y="0"/>
            <wp:positionH relativeFrom="margin">
              <wp:posOffset>-248285</wp:posOffset>
            </wp:positionH>
            <wp:positionV relativeFrom="paragraph">
              <wp:posOffset>517525</wp:posOffset>
            </wp:positionV>
            <wp:extent cx="1918970" cy="1438910"/>
            <wp:effectExtent l="87630" t="102870" r="92710" b="92710"/>
            <wp:wrapSquare wrapText="bothSides" distT="0" distB="0" distL="114300" distR="114300"/>
            <wp:docPr id="14" name="imag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6.jpg"/>
                    <pic:cNvPicPr preferRelativeResize="0"/>
                  </pic:nvPicPr>
                  <pic:blipFill>
                    <a:blip r:embed="rId59" cstate="print">
                      <a:extLst>
                        <a:ext uri="{28A0092B-C50C-407E-A947-70E740481C1C}">
                          <a14:useLocalDpi xmlns:a14="http://schemas.microsoft.com/office/drawing/2010/main" val="0"/>
                        </a:ext>
                      </a:extLst>
                    </a:blip>
                    <a:stretch>
                      <a:fillRect/>
                    </a:stretch>
                  </pic:blipFill>
                  <pic:spPr>
                    <a:xfrm rot="5400000">
                      <a:off x="0" y="0"/>
                      <a:ext cx="1918970" cy="1438910"/>
                    </a:xfrm>
                    <a:prstGeom prst="rect">
                      <a:avLst/>
                    </a:prstGeom>
                    <a:ln w="88900">
                      <a:solidFill>
                        <a:srgbClr val="FF33CC"/>
                      </a:solidFill>
                      <a:prstDash val="solid"/>
                    </a:ln>
                  </pic:spPr>
                </pic:pic>
              </a:graphicData>
            </a:graphic>
            <wp14:sizeRelH relativeFrom="margin">
              <wp14:pctWidth>0</wp14:pctWidth>
            </wp14:sizeRelH>
            <wp14:sizeRelV relativeFrom="margin">
              <wp14:pctHeight>0</wp14:pctHeight>
            </wp14:sizeRelV>
          </wp:anchor>
        </w:drawing>
      </w:r>
    </w:p>
    <w:p w14:paraId="6443917D" w14:textId="1137D0B8" w:rsidR="0031042C" w:rsidRPr="00027419" w:rsidRDefault="00725759" w:rsidP="00B87521">
      <w:pPr>
        <w:pStyle w:val="Heading2"/>
      </w:pPr>
      <w:bookmarkStart w:id="82" w:name="_Toc180741400"/>
      <w:r>
        <w:lastRenderedPageBreak/>
        <w:t>D</w:t>
      </w:r>
      <w:r w:rsidR="00D55DE7" w:rsidRPr="00027419">
        <w:t>iseases - Outbreak Procedures and Exclusion Periods</w:t>
      </w:r>
      <w:bookmarkEnd w:id="82"/>
    </w:p>
    <w:p w14:paraId="3B08411F" w14:textId="77777777" w:rsidR="000A4967" w:rsidRDefault="000A4967">
      <w:pPr>
        <w:spacing w:after="0"/>
      </w:pPr>
    </w:p>
    <w:p w14:paraId="71BE6C49" w14:textId="09B9E163" w:rsidR="0031042C" w:rsidRDefault="00D55DE7">
      <w:pPr>
        <w:spacing w:after="0"/>
        <w:rPr>
          <w:sz w:val="24"/>
          <w:szCs w:val="24"/>
        </w:rPr>
      </w:pPr>
      <w:r>
        <w:rPr>
          <w:sz w:val="24"/>
          <w:szCs w:val="24"/>
        </w:rPr>
        <w:t xml:space="preserve">Personal hygiene measures such as hand washing, covering the mouth and nose when coughing or sneezing, covering weeping sores, not sharing food or drinks and not attending school when ill or suffering from diarrhoea are important means of limiting the transmission of </w:t>
      </w:r>
      <w:proofErr w:type="gramStart"/>
      <w:r>
        <w:rPr>
          <w:sz w:val="24"/>
          <w:szCs w:val="24"/>
        </w:rPr>
        <w:t>a number of</w:t>
      </w:r>
      <w:proofErr w:type="gramEnd"/>
      <w:r>
        <w:rPr>
          <w:sz w:val="24"/>
          <w:szCs w:val="24"/>
        </w:rPr>
        <w:t xml:space="preserve"> common infectious conditions. </w:t>
      </w:r>
      <w:r w:rsidR="004E36E7">
        <w:rPr>
          <w:sz w:val="24"/>
          <w:szCs w:val="24"/>
        </w:rPr>
        <w:t xml:space="preserve">If your child is showing any symptoms of being sick, please keep them at home. You will be contacted to collect your child if they show signs of illness at school. </w:t>
      </w:r>
    </w:p>
    <w:p w14:paraId="314D33FE" w14:textId="77777777" w:rsidR="0031042C" w:rsidRDefault="0031042C">
      <w:pPr>
        <w:spacing w:after="0"/>
        <w:rPr>
          <w:sz w:val="24"/>
          <w:szCs w:val="24"/>
        </w:rPr>
      </w:pPr>
    </w:p>
    <w:p w14:paraId="79D05A55" w14:textId="34A73FFE" w:rsidR="0031042C" w:rsidRDefault="00D55DE7">
      <w:pPr>
        <w:spacing w:after="0"/>
        <w:rPr>
          <w:sz w:val="24"/>
          <w:szCs w:val="24"/>
        </w:rPr>
      </w:pPr>
      <w:r>
        <w:rPr>
          <w:sz w:val="24"/>
          <w:szCs w:val="24"/>
        </w:rPr>
        <w:t xml:space="preserve">The </w:t>
      </w:r>
      <w:r>
        <w:rPr>
          <w:i/>
          <w:sz w:val="24"/>
          <w:szCs w:val="24"/>
        </w:rPr>
        <w:t>ACT Public Health Regulations 20</w:t>
      </w:r>
      <w:r w:rsidR="00087E6E">
        <w:rPr>
          <w:i/>
          <w:sz w:val="24"/>
          <w:szCs w:val="24"/>
        </w:rPr>
        <w:t>19</w:t>
      </w:r>
      <w:r>
        <w:rPr>
          <w:i/>
          <w:sz w:val="24"/>
          <w:szCs w:val="24"/>
        </w:rPr>
        <w:t xml:space="preserve"> </w:t>
      </w:r>
      <w:r>
        <w:rPr>
          <w:sz w:val="24"/>
          <w:szCs w:val="24"/>
        </w:rPr>
        <w:t xml:space="preserve">require children with the following conditions, and children who have been in contact with the following conditions, to be excluded from school, preschool, </w:t>
      </w:r>
      <w:r w:rsidR="00087E6E">
        <w:rPr>
          <w:sz w:val="24"/>
          <w:szCs w:val="24"/>
        </w:rPr>
        <w:t>childcare</w:t>
      </w:r>
      <w:r>
        <w:rPr>
          <w:sz w:val="24"/>
          <w:szCs w:val="24"/>
        </w:rPr>
        <w:t xml:space="preserve"> or family day care for the periods specified. </w:t>
      </w:r>
    </w:p>
    <w:p w14:paraId="49265E86" w14:textId="77777777" w:rsidR="0031042C" w:rsidRDefault="0031042C">
      <w:pPr>
        <w:spacing w:after="0"/>
        <w:rPr>
          <w:sz w:val="28"/>
          <w:szCs w:val="28"/>
        </w:rPr>
      </w:pPr>
    </w:p>
    <w:tbl>
      <w:tblPr>
        <w:tblStyle w:val="a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968"/>
        <w:gridCol w:w="3262"/>
      </w:tblGrid>
      <w:tr w:rsidR="0031042C" w14:paraId="024525B4" w14:textId="77777777">
        <w:trPr>
          <w:trHeight w:val="240"/>
        </w:trPr>
        <w:tc>
          <w:tcPr>
            <w:tcW w:w="2943" w:type="dxa"/>
          </w:tcPr>
          <w:p w14:paraId="60050708" w14:textId="77777777" w:rsidR="0031042C" w:rsidRDefault="00D55DE7">
            <w:pPr>
              <w:spacing w:after="0"/>
              <w:rPr>
                <w:sz w:val="24"/>
                <w:szCs w:val="24"/>
              </w:rPr>
            </w:pPr>
            <w:r>
              <w:rPr>
                <w:b/>
                <w:sz w:val="24"/>
                <w:szCs w:val="24"/>
              </w:rPr>
              <w:t xml:space="preserve">Condition </w:t>
            </w:r>
          </w:p>
        </w:tc>
        <w:tc>
          <w:tcPr>
            <w:tcW w:w="3968" w:type="dxa"/>
          </w:tcPr>
          <w:p w14:paraId="3BEB9B44" w14:textId="77777777" w:rsidR="0031042C" w:rsidRDefault="00D55DE7">
            <w:pPr>
              <w:spacing w:after="0"/>
              <w:rPr>
                <w:sz w:val="24"/>
                <w:szCs w:val="24"/>
              </w:rPr>
            </w:pPr>
            <w:r>
              <w:rPr>
                <w:b/>
                <w:sz w:val="24"/>
                <w:szCs w:val="24"/>
              </w:rPr>
              <w:t xml:space="preserve">Exclusion of person with condition </w:t>
            </w:r>
          </w:p>
        </w:tc>
        <w:tc>
          <w:tcPr>
            <w:tcW w:w="3262" w:type="dxa"/>
          </w:tcPr>
          <w:p w14:paraId="58B065FB" w14:textId="77777777" w:rsidR="0031042C" w:rsidRDefault="00D55DE7">
            <w:pPr>
              <w:spacing w:after="0"/>
              <w:rPr>
                <w:sz w:val="24"/>
                <w:szCs w:val="24"/>
              </w:rPr>
            </w:pPr>
            <w:r>
              <w:rPr>
                <w:b/>
                <w:sz w:val="24"/>
                <w:szCs w:val="24"/>
              </w:rPr>
              <w:t xml:space="preserve">Exclusion of persons in contact with condition </w:t>
            </w:r>
          </w:p>
        </w:tc>
      </w:tr>
      <w:tr w:rsidR="0031042C" w14:paraId="179CC975" w14:textId="77777777">
        <w:trPr>
          <w:trHeight w:val="360"/>
        </w:trPr>
        <w:tc>
          <w:tcPr>
            <w:tcW w:w="2943" w:type="dxa"/>
          </w:tcPr>
          <w:p w14:paraId="31C423DD" w14:textId="77777777" w:rsidR="0031042C" w:rsidRDefault="00D55DE7">
            <w:pPr>
              <w:spacing w:after="0"/>
              <w:rPr>
                <w:sz w:val="24"/>
                <w:szCs w:val="24"/>
              </w:rPr>
            </w:pPr>
            <w:r>
              <w:rPr>
                <w:sz w:val="24"/>
                <w:szCs w:val="24"/>
              </w:rPr>
              <w:t xml:space="preserve">Amoebiasis (entamoeba histolytica) </w:t>
            </w:r>
          </w:p>
        </w:tc>
        <w:tc>
          <w:tcPr>
            <w:tcW w:w="3968" w:type="dxa"/>
          </w:tcPr>
          <w:p w14:paraId="4CA094FA" w14:textId="77777777" w:rsidR="0031042C" w:rsidRDefault="00D55DE7">
            <w:pPr>
              <w:spacing w:after="0"/>
              <w:rPr>
                <w:sz w:val="24"/>
                <w:szCs w:val="24"/>
              </w:rPr>
            </w:pPr>
            <w:r>
              <w:rPr>
                <w:sz w:val="24"/>
                <w:szCs w:val="24"/>
              </w:rPr>
              <w:t xml:space="preserve">Exclude until diarrhoea ceases </w:t>
            </w:r>
          </w:p>
        </w:tc>
        <w:tc>
          <w:tcPr>
            <w:tcW w:w="3262" w:type="dxa"/>
          </w:tcPr>
          <w:p w14:paraId="4780146F" w14:textId="77777777" w:rsidR="0031042C" w:rsidRDefault="00D55DE7">
            <w:pPr>
              <w:spacing w:after="0"/>
              <w:rPr>
                <w:sz w:val="24"/>
                <w:szCs w:val="24"/>
              </w:rPr>
            </w:pPr>
            <w:r>
              <w:rPr>
                <w:sz w:val="24"/>
                <w:szCs w:val="24"/>
              </w:rPr>
              <w:t xml:space="preserve">Not excluded </w:t>
            </w:r>
          </w:p>
        </w:tc>
      </w:tr>
      <w:tr w:rsidR="0031042C" w14:paraId="38C9489D" w14:textId="77777777">
        <w:trPr>
          <w:trHeight w:val="120"/>
        </w:trPr>
        <w:tc>
          <w:tcPr>
            <w:tcW w:w="2943" w:type="dxa"/>
          </w:tcPr>
          <w:p w14:paraId="74E94CE4" w14:textId="77777777" w:rsidR="0031042C" w:rsidRDefault="00D55DE7">
            <w:pPr>
              <w:spacing w:after="0"/>
              <w:rPr>
                <w:sz w:val="24"/>
                <w:szCs w:val="24"/>
              </w:rPr>
            </w:pPr>
            <w:r>
              <w:rPr>
                <w:sz w:val="24"/>
                <w:szCs w:val="24"/>
              </w:rPr>
              <w:t xml:space="preserve">*Campylobacteriosis </w:t>
            </w:r>
          </w:p>
        </w:tc>
        <w:tc>
          <w:tcPr>
            <w:tcW w:w="3968" w:type="dxa"/>
          </w:tcPr>
          <w:p w14:paraId="3537BA4B" w14:textId="77777777" w:rsidR="0031042C" w:rsidRDefault="00D55DE7">
            <w:pPr>
              <w:spacing w:after="0"/>
              <w:rPr>
                <w:sz w:val="24"/>
                <w:szCs w:val="24"/>
              </w:rPr>
            </w:pPr>
            <w:r>
              <w:rPr>
                <w:sz w:val="24"/>
                <w:szCs w:val="24"/>
              </w:rPr>
              <w:t xml:space="preserve">Exclude until diarrhoea ceases </w:t>
            </w:r>
          </w:p>
        </w:tc>
        <w:tc>
          <w:tcPr>
            <w:tcW w:w="3262" w:type="dxa"/>
          </w:tcPr>
          <w:p w14:paraId="35F2A5A4" w14:textId="77777777" w:rsidR="0031042C" w:rsidRDefault="00D55DE7">
            <w:pPr>
              <w:spacing w:after="0"/>
              <w:rPr>
                <w:sz w:val="24"/>
                <w:szCs w:val="24"/>
              </w:rPr>
            </w:pPr>
            <w:r>
              <w:rPr>
                <w:sz w:val="24"/>
                <w:szCs w:val="24"/>
              </w:rPr>
              <w:t xml:space="preserve">Not excluded </w:t>
            </w:r>
          </w:p>
        </w:tc>
      </w:tr>
      <w:tr w:rsidR="0031042C" w14:paraId="3D34C3C0" w14:textId="77777777">
        <w:trPr>
          <w:trHeight w:val="940"/>
        </w:trPr>
        <w:tc>
          <w:tcPr>
            <w:tcW w:w="2943" w:type="dxa"/>
          </w:tcPr>
          <w:p w14:paraId="1CF3862E" w14:textId="77777777" w:rsidR="0031042C" w:rsidRDefault="00D55DE7">
            <w:pPr>
              <w:spacing w:after="0"/>
              <w:rPr>
                <w:sz w:val="24"/>
                <w:szCs w:val="24"/>
              </w:rPr>
            </w:pPr>
            <w:r>
              <w:rPr>
                <w:sz w:val="24"/>
                <w:szCs w:val="24"/>
              </w:rPr>
              <w:t xml:space="preserve">Chicken pox (varicella and herpes zoster) </w:t>
            </w:r>
          </w:p>
        </w:tc>
        <w:tc>
          <w:tcPr>
            <w:tcW w:w="3968" w:type="dxa"/>
          </w:tcPr>
          <w:p w14:paraId="456F4FB4" w14:textId="77777777" w:rsidR="0031042C" w:rsidRDefault="00D55DE7">
            <w:pPr>
              <w:spacing w:after="0"/>
              <w:rPr>
                <w:sz w:val="24"/>
                <w:szCs w:val="24"/>
              </w:rPr>
            </w:pPr>
            <w:r>
              <w:rPr>
                <w:sz w:val="24"/>
                <w:szCs w:val="24"/>
              </w:rPr>
              <w:t xml:space="preserve">Exclude until the last blister has scabbed over. </w:t>
            </w:r>
          </w:p>
          <w:p w14:paraId="5A5180AF" w14:textId="77777777" w:rsidR="0031042C" w:rsidRDefault="00D55DE7">
            <w:pPr>
              <w:spacing w:after="0"/>
              <w:rPr>
                <w:sz w:val="24"/>
                <w:szCs w:val="24"/>
              </w:rPr>
            </w:pPr>
            <w:r>
              <w:rPr>
                <w:sz w:val="24"/>
                <w:szCs w:val="24"/>
              </w:rPr>
              <w:t xml:space="preserve">The child should not continue to be excluded by reason only of some remaining scabs. </w:t>
            </w:r>
          </w:p>
        </w:tc>
        <w:tc>
          <w:tcPr>
            <w:tcW w:w="3262" w:type="dxa"/>
          </w:tcPr>
          <w:p w14:paraId="03C2A0AE" w14:textId="77777777" w:rsidR="0031042C" w:rsidRDefault="00D55DE7">
            <w:pPr>
              <w:spacing w:after="0"/>
              <w:rPr>
                <w:sz w:val="24"/>
                <w:szCs w:val="24"/>
              </w:rPr>
            </w:pPr>
            <w:r>
              <w:rPr>
                <w:sz w:val="24"/>
                <w:szCs w:val="24"/>
              </w:rPr>
              <w:t xml:space="preserve">Not excluded </w:t>
            </w:r>
          </w:p>
          <w:p w14:paraId="5C9AE44A" w14:textId="77777777" w:rsidR="0031042C" w:rsidRDefault="00D55DE7">
            <w:pPr>
              <w:spacing w:after="0"/>
              <w:rPr>
                <w:sz w:val="24"/>
                <w:szCs w:val="24"/>
              </w:rPr>
            </w:pPr>
            <w:r>
              <w:rPr>
                <w:sz w:val="24"/>
                <w:szCs w:val="24"/>
              </w:rPr>
              <w:t xml:space="preserve">Any child with an immune deficiency (e.g. with leukaemia, or </w:t>
            </w:r>
            <w:proofErr w:type="gramStart"/>
            <w:r>
              <w:rPr>
                <w:sz w:val="24"/>
                <w:szCs w:val="24"/>
              </w:rPr>
              <w:t>as a result of</w:t>
            </w:r>
            <w:proofErr w:type="gramEnd"/>
            <w:r>
              <w:rPr>
                <w:sz w:val="24"/>
                <w:szCs w:val="24"/>
              </w:rPr>
              <w:t xml:space="preserve"> receiving chemotherapy) should be excluded for their own protection and seek urgent medical advice and varicella-zoster immunoglobulin (ZIG), if necessary. </w:t>
            </w:r>
          </w:p>
        </w:tc>
      </w:tr>
      <w:tr w:rsidR="0031042C" w14:paraId="490468F0" w14:textId="77777777">
        <w:trPr>
          <w:trHeight w:val="240"/>
        </w:trPr>
        <w:tc>
          <w:tcPr>
            <w:tcW w:w="2943" w:type="dxa"/>
          </w:tcPr>
          <w:p w14:paraId="2C466090" w14:textId="77777777" w:rsidR="0031042C" w:rsidRDefault="00D55DE7">
            <w:pPr>
              <w:spacing w:after="0"/>
              <w:rPr>
                <w:sz w:val="24"/>
                <w:szCs w:val="24"/>
              </w:rPr>
            </w:pPr>
            <w:r>
              <w:rPr>
                <w:sz w:val="24"/>
                <w:szCs w:val="24"/>
              </w:rPr>
              <w:t xml:space="preserve">Conjunctivitis (acute infectious) </w:t>
            </w:r>
          </w:p>
        </w:tc>
        <w:tc>
          <w:tcPr>
            <w:tcW w:w="3968" w:type="dxa"/>
          </w:tcPr>
          <w:p w14:paraId="22F3368D" w14:textId="77777777" w:rsidR="0031042C" w:rsidRDefault="00D55DE7">
            <w:pPr>
              <w:spacing w:after="0"/>
              <w:rPr>
                <w:sz w:val="24"/>
                <w:szCs w:val="24"/>
              </w:rPr>
            </w:pPr>
            <w:r>
              <w:rPr>
                <w:sz w:val="24"/>
                <w:szCs w:val="24"/>
              </w:rPr>
              <w:t xml:space="preserve">Exclude until discharge from eyes ceases. </w:t>
            </w:r>
          </w:p>
        </w:tc>
        <w:tc>
          <w:tcPr>
            <w:tcW w:w="3262" w:type="dxa"/>
          </w:tcPr>
          <w:p w14:paraId="67808893" w14:textId="77777777" w:rsidR="0031042C" w:rsidRDefault="00D55DE7">
            <w:pPr>
              <w:spacing w:after="0"/>
              <w:rPr>
                <w:sz w:val="24"/>
                <w:szCs w:val="24"/>
              </w:rPr>
            </w:pPr>
            <w:r>
              <w:rPr>
                <w:sz w:val="24"/>
                <w:szCs w:val="24"/>
              </w:rPr>
              <w:t xml:space="preserve">Not excluded </w:t>
            </w:r>
          </w:p>
        </w:tc>
      </w:tr>
      <w:tr w:rsidR="0031042C" w14:paraId="00CFE968" w14:textId="77777777">
        <w:trPr>
          <w:trHeight w:val="120"/>
        </w:trPr>
        <w:tc>
          <w:tcPr>
            <w:tcW w:w="2943" w:type="dxa"/>
          </w:tcPr>
          <w:p w14:paraId="493A8A7D" w14:textId="77777777" w:rsidR="0031042C" w:rsidRDefault="00D55DE7">
            <w:pPr>
              <w:spacing w:after="0"/>
              <w:rPr>
                <w:sz w:val="24"/>
                <w:szCs w:val="24"/>
              </w:rPr>
            </w:pPr>
            <w:r>
              <w:rPr>
                <w:sz w:val="24"/>
                <w:szCs w:val="24"/>
              </w:rPr>
              <w:t xml:space="preserve">*Cryptosporidiosis </w:t>
            </w:r>
          </w:p>
        </w:tc>
        <w:tc>
          <w:tcPr>
            <w:tcW w:w="3968" w:type="dxa"/>
          </w:tcPr>
          <w:p w14:paraId="65DFCC4D" w14:textId="77777777" w:rsidR="0031042C" w:rsidRDefault="00D55DE7">
            <w:pPr>
              <w:spacing w:after="0"/>
              <w:rPr>
                <w:sz w:val="24"/>
                <w:szCs w:val="24"/>
              </w:rPr>
            </w:pPr>
            <w:r>
              <w:rPr>
                <w:sz w:val="24"/>
                <w:szCs w:val="24"/>
              </w:rPr>
              <w:t xml:space="preserve">Exclude until diarrhoea ceases </w:t>
            </w:r>
          </w:p>
        </w:tc>
        <w:tc>
          <w:tcPr>
            <w:tcW w:w="3262" w:type="dxa"/>
          </w:tcPr>
          <w:p w14:paraId="55AD9F95" w14:textId="77777777" w:rsidR="0031042C" w:rsidRDefault="00D55DE7">
            <w:pPr>
              <w:spacing w:after="0"/>
              <w:rPr>
                <w:sz w:val="24"/>
                <w:szCs w:val="24"/>
              </w:rPr>
            </w:pPr>
            <w:r>
              <w:rPr>
                <w:sz w:val="24"/>
                <w:szCs w:val="24"/>
              </w:rPr>
              <w:t xml:space="preserve">Not excluded </w:t>
            </w:r>
          </w:p>
        </w:tc>
      </w:tr>
      <w:tr w:rsidR="0031042C" w14:paraId="334EA51D" w14:textId="77777777">
        <w:trPr>
          <w:trHeight w:val="120"/>
        </w:trPr>
        <w:tc>
          <w:tcPr>
            <w:tcW w:w="2943" w:type="dxa"/>
          </w:tcPr>
          <w:p w14:paraId="4339D8D4" w14:textId="77777777" w:rsidR="0031042C" w:rsidRDefault="00D55DE7">
            <w:pPr>
              <w:spacing w:after="0"/>
              <w:rPr>
                <w:sz w:val="24"/>
                <w:szCs w:val="24"/>
              </w:rPr>
            </w:pPr>
            <w:r>
              <w:rPr>
                <w:sz w:val="24"/>
                <w:szCs w:val="24"/>
              </w:rPr>
              <w:t xml:space="preserve">Diarrhoea </w:t>
            </w:r>
          </w:p>
        </w:tc>
        <w:tc>
          <w:tcPr>
            <w:tcW w:w="3968" w:type="dxa"/>
          </w:tcPr>
          <w:p w14:paraId="1D4010A4" w14:textId="77777777" w:rsidR="0031042C" w:rsidRDefault="00D55DE7">
            <w:pPr>
              <w:spacing w:after="0"/>
              <w:rPr>
                <w:sz w:val="24"/>
                <w:szCs w:val="24"/>
              </w:rPr>
            </w:pPr>
            <w:r>
              <w:rPr>
                <w:sz w:val="24"/>
                <w:szCs w:val="24"/>
              </w:rPr>
              <w:t xml:space="preserve">Exclude until diarrhoea ceases </w:t>
            </w:r>
          </w:p>
        </w:tc>
        <w:tc>
          <w:tcPr>
            <w:tcW w:w="3262" w:type="dxa"/>
          </w:tcPr>
          <w:p w14:paraId="3DCB176E" w14:textId="77777777" w:rsidR="0031042C" w:rsidRDefault="00D55DE7">
            <w:pPr>
              <w:spacing w:after="0"/>
              <w:rPr>
                <w:sz w:val="24"/>
                <w:szCs w:val="24"/>
              </w:rPr>
            </w:pPr>
            <w:r>
              <w:rPr>
                <w:sz w:val="24"/>
                <w:szCs w:val="24"/>
              </w:rPr>
              <w:t xml:space="preserve">Not excluded </w:t>
            </w:r>
          </w:p>
        </w:tc>
      </w:tr>
      <w:tr w:rsidR="0031042C" w14:paraId="5FD3B8CA" w14:textId="77777777">
        <w:trPr>
          <w:trHeight w:val="1180"/>
        </w:trPr>
        <w:tc>
          <w:tcPr>
            <w:tcW w:w="2943" w:type="dxa"/>
          </w:tcPr>
          <w:p w14:paraId="6B210E51" w14:textId="77777777" w:rsidR="0031042C" w:rsidRDefault="00D55DE7">
            <w:pPr>
              <w:spacing w:after="0"/>
              <w:rPr>
                <w:sz w:val="24"/>
                <w:szCs w:val="24"/>
              </w:rPr>
            </w:pPr>
            <w:r>
              <w:rPr>
                <w:sz w:val="24"/>
                <w:szCs w:val="24"/>
              </w:rPr>
              <w:t xml:space="preserve">*#Diphtheria </w:t>
            </w:r>
          </w:p>
        </w:tc>
        <w:tc>
          <w:tcPr>
            <w:tcW w:w="3968" w:type="dxa"/>
          </w:tcPr>
          <w:p w14:paraId="6E2F2FE3" w14:textId="77777777" w:rsidR="0031042C" w:rsidRDefault="00D55DE7">
            <w:pPr>
              <w:spacing w:after="0"/>
              <w:rPr>
                <w:sz w:val="24"/>
                <w:szCs w:val="24"/>
              </w:rPr>
            </w:pPr>
            <w:r>
              <w:rPr>
                <w:sz w:val="24"/>
                <w:szCs w:val="24"/>
              </w:rPr>
              <w:t xml:space="preserve">Exclude until— </w:t>
            </w:r>
          </w:p>
          <w:p w14:paraId="234CF80D" w14:textId="77777777" w:rsidR="0031042C" w:rsidRDefault="00D55DE7">
            <w:pPr>
              <w:spacing w:after="0"/>
              <w:rPr>
                <w:sz w:val="24"/>
                <w:szCs w:val="24"/>
              </w:rPr>
            </w:pPr>
            <w:r>
              <w:rPr>
                <w:sz w:val="24"/>
                <w:szCs w:val="24"/>
              </w:rPr>
              <w:t xml:space="preserve">(a) at least 2 negative throat swabs have been taken (the first not less than 24 hours after cessation of antibiotic treatment and the second not less than 48 hours later), and </w:t>
            </w:r>
          </w:p>
          <w:p w14:paraId="5AD4C371" w14:textId="77777777" w:rsidR="0031042C" w:rsidRDefault="0031042C">
            <w:pPr>
              <w:spacing w:after="0"/>
              <w:rPr>
                <w:sz w:val="24"/>
                <w:szCs w:val="24"/>
              </w:rPr>
            </w:pPr>
          </w:p>
          <w:p w14:paraId="2F5AB326" w14:textId="77777777" w:rsidR="0031042C" w:rsidRDefault="00D55DE7">
            <w:pPr>
              <w:spacing w:after="0"/>
              <w:rPr>
                <w:sz w:val="24"/>
                <w:szCs w:val="24"/>
              </w:rPr>
            </w:pPr>
            <w:r>
              <w:rPr>
                <w:sz w:val="24"/>
                <w:szCs w:val="24"/>
              </w:rPr>
              <w:lastRenderedPageBreak/>
              <w:t xml:space="preserve">(b) A certificate is provided by a medical practitioner recommending that the exclusion should cease. </w:t>
            </w:r>
          </w:p>
        </w:tc>
        <w:tc>
          <w:tcPr>
            <w:tcW w:w="3262" w:type="dxa"/>
          </w:tcPr>
          <w:p w14:paraId="45977E43" w14:textId="77777777" w:rsidR="0031042C" w:rsidRDefault="00D55DE7">
            <w:pPr>
              <w:spacing w:after="0"/>
              <w:rPr>
                <w:sz w:val="24"/>
                <w:szCs w:val="24"/>
              </w:rPr>
            </w:pPr>
            <w:r>
              <w:rPr>
                <w:sz w:val="24"/>
                <w:szCs w:val="24"/>
              </w:rPr>
              <w:lastRenderedPageBreak/>
              <w:t xml:space="preserve">Exclude family and household contacts until approval to return has been given by the Chief Health Officer. </w:t>
            </w:r>
          </w:p>
        </w:tc>
      </w:tr>
      <w:tr w:rsidR="0031042C" w14:paraId="3EDECD35" w14:textId="77777777">
        <w:trPr>
          <w:trHeight w:val="120"/>
        </w:trPr>
        <w:tc>
          <w:tcPr>
            <w:tcW w:w="2943" w:type="dxa"/>
          </w:tcPr>
          <w:p w14:paraId="5864FF2A" w14:textId="77777777" w:rsidR="0031042C" w:rsidRDefault="00D55DE7">
            <w:pPr>
              <w:spacing w:after="0"/>
              <w:rPr>
                <w:sz w:val="24"/>
                <w:szCs w:val="24"/>
              </w:rPr>
            </w:pPr>
            <w:r>
              <w:rPr>
                <w:sz w:val="24"/>
                <w:szCs w:val="24"/>
              </w:rPr>
              <w:t xml:space="preserve">Giardiasis </w:t>
            </w:r>
          </w:p>
        </w:tc>
        <w:tc>
          <w:tcPr>
            <w:tcW w:w="3968" w:type="dxa"/>
          </w:tcPr>
          <w:p w14:paraId="359DC9AC" w14:textId="77777777" w:rsidR="0031042C" w:rsidRDefault="00D55DE7">
            <w:pPr>
              <w:spacing w:after="0"/>
              <w:rPr>
                <w:sz w:val="24"/>
                <w:szCs w:val="24"/>
              </w:rPr>
            </w:pPr>
            <w:r>
              <w:rPr>
                <w:sz w:val="24"/>
                <w:szCs w:val="24"/>
              </w:rPr>
              <w:t xml:space="preserve">Exclude until diarrhoea ceases </w:t>
            </w:r>
          </w:p>
        </w:tc>
        <w:tc>
          <w:tcPr>
            <w:tcW w:w="3262" w:type="dxa"/>
          </w:tcPr>
          <w:p w14:paraId="014E960B" w14:textId="77777777" w:rsidR="0031042C" w:rsidRDefault="00D55DE7">
            <w:pPr>
              <w:spacing w:after="0"/>
              <w:rPr>
                <w:sz w:val="24"/>
                <w:szCs w:val="24"/>
              </w:rPr>
            </w:pPr>
            <w:r>
              <w:rPr>
                <w:sz w:val="24"/>
                <w:szCs w:val="24"/>
              </w:rPr>
              <w:t xml:space="preserve">Not excluded </w:t>
            </w:r>
          </w:p>
        </w:tc>
      </w:tr>
      <w:tr w:rsidR="0031042C" w14:paraId="7C95EF33" w14:textId="77777777">
        <w:trPr>
          <w:trHeight w:val="460"/>
        </w:trPr>
        <w:tc>
          <w:tcPr>
            <w:tcW w:w="2943" w:type="dxa"/>
          </w:tcPr>
          <w:p w14:paraId="0473405A" w14:textId="77777777" w:rsidR="0031042C" w:rsidRDefault="00D55DE7">
            <w:pPr>
              <w:spacing w:after="0"/>
              <w:ind w:right="-108"/>
              <w:rPr>
                <w:sz w:val="24"/>
                <w:szCs w:val="24"/>
              </w:rPr>
            </w:pPr>
            <w:r>
              <w:rPr>
                <w:sz w:val="24"/>
                <w:szCs w:val="24"/>
              </w:rPr>
              <w:t>*#</w:t>
            </w:r>
            <w:r>
              <w:rPr>
                <w:i/>
                <w:sz w:val="24"/>
                <w:szCs w:val="24"/>
              </w:rPr>
              <w:t xml:space="preserve">Haemophilius influenza </w:t>
            </w:r>
            <w:r>
              <w:rPr>
                <w:sz w:val="24"/>
                <w:szCs w:val="24"/>
              </w:rPr>
              <w:t xml:space="preserve">type b (Hib) </w:t>
            </w:r>
          </w:p>
        </w:tc>
        <w:tc>
          <w:tcPr>
            <w:tcW w:w="3968" w:type="dxa"/>
          </w:tcPr>
          <w:p w14:paraId="54787052" w14:textId="77777777" w:rsidR="0031042C" w:rsidRDefault="00D55DE7">
            <w:pPr>
              <w:spacing w:after="0"/>
              <w:rPr>
                <w:sz w:val="24"/>
                <w:szCs w:val="24"/>
              </w:rPr>
            </w:pPr>
            <w:r>
              <w:rPr>
                <w:sz w:val="24"/>
                <w:szCs w:val="24"/>
              </w:rPr>
              <w:t xml:space="preserve">Exclude until a certificate is provided by a medical practitioner recommending that the exclusion should cease. </w:t>
            </w:r>
          </w:p>
        </w:tc>
        <w:tc>
          <w:tcPr>
            <w:tcW w:w="3262" w:type="dxa"/>
          </w:tcPr>
          <w:p w14:paraId="2B79D966" w14:textId="77777777" w:rsidR="0031042C" w:rsidRDefault="00D55DE7">
            <w:pPr>
              <w:spacing w:after="0"/>
              <w:rPr>
                <w:sz w:val="24"/>
                <w:szCs w:val="24"/>
              </w:rPr>
            </w:pPr>
            <w:r>
              <w:rPr>
                <w:sz w:val="24"/>
                <w:szCs w:val="24"/>
              </w:rPr>
              <w:t>Not excluded</w:t>
            </w:r>
          </w:p>
        </w:tc>
      </w:tr>
      <w:tr w:rsidR="0031042C" w14:paraId="7538A2AF" w14:textId="77777777">
        <w:trPr>
          <w:trHeight w:val="740"/>
        </w:trPr>
        <w:tc>
          <w:tcPr>
            <w:tcW w:w="2943" w:type="dxa"/>
          </w:tcPr>
          <w:p w14:paraId="1F066CDE" w14:textId="77777777" w:rsidR="0031042C" w:rsidRDefault="00D55DE7">
            <w:pPr>
              <w:spacing w:after="0"/>
              <w:rPr>
                <w:sz w:val="24"/>
                <w:szCs w:val="24"/>
              </w:rPr>
            </w:pPr>
            <w:r>
              <w:rPr>
                <w:sz w:val="24"/>
                <w:szCs w:val="24"/>
              </w:rPr>
              <w:t xml:space="preserve">Hand, Foot and Mouth disease </w:t>
            </w:r>
          </w:p>
        </w:tc>
        <w:tc>
          <w:tcPr>
            <w:tcW w:w="3968" w:type="dxa"/>
          </w:tcPr>
          <w:p w14:paraId="548B4582" w14:textId="77777777" w:rsidR="0031042C" w:rsidRDefault="00D55DE7">
            <w:pPr>
              <w:spacing w:after="0"/>
              <w:rPr>
                <w:sz w:val="24"/>
                <w:szCs w:val="24"/>
              </w:rPr>
            </w:pPr>
            <w:r>
              <w:rPr>
                <w:sz w:val="24"/>
                <w:szCs w:val="24"/>
              </w:rPr>
              <w:t xml:space="preserve">Exclude if— </w:t>
            </w:r>
          </w:p>
          <w:p w14:paraId="7DF6634A" w14:textId="77777777" w:rsidR="0031042C" w:rsidRDefault="00D55DE7">
            <w:pPr>
              <w:spacing w:after="0"/>
              <w:rPr>
                <w:sz w:val="24"/>
                <w:szCs w:val="24"/>
              </w:rPr>
            </w:pPr>
            <w:r>
              <w:rPr>
                <w:sz w:val="24"/>
                <w:szCs w:val="24"/>
              </w:rPr>
              <w:t xml:space="preserve">(a) child is unwell, or </w:t>
            </w:r>
          </w:p>
          <w:p w14:paraId="704C10A1" w14:textId="77777777" w:rsidR="0031042C" w:rsidRDefault="0031042C">
            <w:pPr>
              <w:spacing w:after="0"/>
              <w:rPr>
                <w:sz w:val="24"/>
                <w:szCs w:val="24"/>
              </w:rPr>
            </w:pPr>
          </w:p>
          <w:p w14:paraId="3126EF58" w14:textId="77777777" w:rsidR="0031042C" w:rsidRDefault="00D55DE7">
            <w:pPr>
              <w:spacing w:after="0"/>
              <w:rPr>
                <w:sz w:val="24"/>
                <w:szCs w:val="24"/>
              </w:rPr>
            </w:pPr>
            <w:r>
              <w:rPr>
                <w:sz w:val="24"/>
                <w:szCs w:val="24"/>
              </w:rPr>
              <w:t>(b) child is drooling, and not all blisters have dried</w:t>
            </w:r>
            <w:r w:rsidR="00B87521">
              <w:rPr>
                <w:sz w:val="24"/>
                <w:szCs w:val="24"/>
              </w:rPr>
              <w:t>,</w:t>
            </w:r>
            <w:r>
              <w:rPr>
                <w:sz w:val="24"/>
                <w:szCs w:val="24"/>
              </w:rPr>
              <w:t xml:space="preserve"> or an exposed weeping blister is not covered with a dressing. </w:t>
            </w:r>
          </w:p>
        </w:tc>
        <w:tc>
          <w:tcPr>
            <w:tcW w:w="3262" w:type="dxa"/>
          </w:tcPr>
          <w:p w14:paraId="3DB8CA60" w14:textId="77777777" w:rsidR="0031042C" w:rsidRDefault="00D55DE7">
            <w:pPr>
              <w:spacing w:after="0"/>
              <w:rPr>
                <w:sz w:val="24"/>
                <w:szCs w:val="24"/>
              </w:rPr>
            </w:pPr>
            <w:r>
              <w:rPr>
                <w:sz w:val="24"/>
                <w:szCs w:val="24"/>
              </w:rPr>
              <w:t xml:space="preserve">Not excluded </w:t>
            </w:r>
          </w:p>
        </w:tc>
      </w:tr>
      <w:tr w:rsidR="0031042C" w14:paraId="435C83B3" w14:textId="77777777">
        <w:trPr>
          <w:trHeight w:val="580"/>
        </w:trPr>
        <w:tc>
          <w:tcPr>
            <w:tcW w:w="2943" w:type="dxa"/>
          </w:tcPr>
          <w:p w14:paraId="18C5FD4D" w14:textId="77777777" w:rsidR="0031042C" w:rsidRDefault="00D55DE7">
            <w:pPr>
              <w:spacing w:after="0"/>
              <w:rPr>
                <w:sz w:val="24"/>
                <w:szCs w:val="24"/>
              </w:rPr>
            </w:pPr>
            <w:r>
              <w:rPr>
                <w:sz w:val="24"/>
                <w:szCs w:val="24"/>
              </w:rPr>
              <w:t xml:space="preserve">*Hepatitis A </w:t>
            </w:r>
          </w:p>
        </w:tc>
        <w:tc>
          <w:tcPr>
            <w:tcW w:w="3968" w:type="dxa"/>
          </w:tcPr>
          <w:p w14:paraId="7E9331D6" w14:textId="77777777" w:rsidR="0031042C" w:rsidRDefault="00D55DE7">
            <w:pPr>
              <w:spacing w:after="0"/>
              <w:rPr>
                <w:sz w:val="24"/>
                <w:szCs w:val="24"/>
              </w:rPr>
            </w:pPr>
            <w:r>
              <w:rPr>
                <w:sz w:val="24"/>
                <w:szCs w:val="24"/>
              </w:rPr>
              <w:t xml:space="preserve">Exclude for at least 7 days after the onset of jaundice and a certificate is provided by a medical practitioner recommending that the exclusion should cease. </w:t>
            </w:r>
          </w:p>
        </w:tc>
        <w:tc>
          <w:tcPr>
            <w:tcW w:w="3262" w:type="dxa"/>
          </w:tcPr>
          <w:p w14:paraId="6FEBC7CA" w14:textId="77777777" w:rsidR="0031042C" w:rsidRDefault="00D55DE7">
            <w:pPr>
              <w:spacing w:after="0"/>
              <w:rPr>
                <w:sz w:val="24"/>
                <w:szCs w:val="24"/>
              </w:rPr>
            </w:pPr>
            <w:r>
              <w:rPr>
                <w:sz w:val="24"/>
                <w:szCs w:val="24"/>
              </w:rPr>
              <w:t xml:space="preserve">Not excluded </w:t>
            </w:r>
          </w:p>
        </w:tc>
      </w:tr>
      <w:tr w:rsidR="0031042C" w14:paraId="5A0E4FE5" w14:textId="77777777">
        <w:trPr>
          <w:trHeight w:val="580"/>
        </w:trPr>
        <w:tc>
          <w:tcPr>
            <w:tcW w:w="2943" w:type="dxa"/>
          </w:tcPr>
          <w:p w14:paraId="4F35327B" w14:textId="77777777" w:rsidR="0031042C" w:rsidRDefault="00D55DE7">
            <w:pPr>
              <w:spacing w:after="0"/>
              <w:rPr>
                <w:sz w:val="24"/>
                <w:szCs w:val="24"/>
              </w:rPr>
            </w:pPr>
            <w:r>
              <w:rPr>
                <w:sz w:val="24"/>
                <w:szCs w:val="24"/>
              </w:rPr>
              <w:t xml:space="preserve">Herpes (cold sores) </w:t>
            </w:r>
          </w:p>
        </w:tc>
        <w:tc>
          <w:tcPr>
            <w:tcW w:w="3968" w:type="dxa"/>
          </w:tcPr>
          <w:p w14:paraId="46DE8B53" w14:textId="77777777" w:rsidR="0031042C" w:rsidRDefault="00D55DE7">
            <w:pPr>
              <w:spacing w:after="0"/>
              <w:rPr>
                <w:sz w:val="24"/>
                <w:szCs w:val="24"/>
              </w:rPr>
            </w:pPr>
            <w:r>
              <w:rPr>
                <w:sz w:val="24"/>
                <w:szCs w:val="24"/>
              </w:rPr>
              <w:t xml:space="preserve">Exclude young children unable to comply with good hygiene practices while the lesion is weeping. Lesion to be covered by a dressing in all cases, if possible. </w:t>
            </w:r>
          </w:p>
        </w:tc>
        <w:tc>
          <w:tcPr>
            <w:tcW w:w="3262" w:type="dxa"/>
          </w:tcPr>
          <w:p w14:paraId="6293C58B" w14:textId="77777777" w:rsidR="0031042C" w:rsidRDefault="00D55DE7">
            <w:pPr>
              <w:spacing w:after="0"/>
              <w:rPr>
                <w:sz w:val="24"/>
                <w:szCs w:val="24"/>
              </w:rPr>
            </w:pPr>
            <w:r>
              <w:rPr>
                <w:sz w:val="24"/>
                <w:szCs w:val="24"/>
              </w:rPr>
              <w:t xml:space="preserve">Not excluded </w:t>
            </w:r>
          </w:p>
        </w:tc>
      </w:tr>
      <w:tr w:rsidR="0031042C" w14:paraId="40114A33" w14:textId="77777777">
        <w:trPr>
          <w:trHeight w:val="460"/>
        </w:trPr>
        <w:tc>
          <w:tcPr>
            <w:tcW w:w="2943" w:type="dxa"/>
          </w:tcPr>
          <w:p w14:paraId="721BDB55" w14:textId="77777777" w:rsidR="0031042C" w:rsidRDefault="00D55DE7">
            <w:pPr>
              <w:spacing w:after="0"/>
              <w:rPr>
                <w:sz w:val="24"/>
                <w:szCs w:val="24"/>
              </w:rPr>
            </w:pPr>
            <w:r>
              <w:rPr>
                <w:sz w:val="24"/>
                <w:szCs w:val="24"/>
              </w:rPr>
              <w:t xml:space="preserve">Impetigo (school sores) </w:t>
            </w:r>
          </w:p>
        </w:tc>
        <w:tc>
          <w:tcPr>
            <w:tcW w:w="3968" w:type="dxa"/>
          </w:tcPr>
          <w:p w14:paraId="31BA2F3C" w14:textId="77777777" w:rsidR="0031042C" w:rsidRDefault="00D55DE7">
            <w:pPr>
              <w:spacing w:after="0"/>
              <w:rPr>
                <w:sz w:val="24"/>
                <w:szCs w:val="24"/>
              </w:rPr>
            </w:pPr>
            <w:r>
              <w:rPr>
                <w:sz w:val="24"/>
                <w:szCs w:val="24"/>
              </w:rPr>
              <w:t xml:space="preserve">Exclude until appropriate treatment has commenced and sores on exposed surfaces are covered with a watertight dressing. </w:t>
            </w:r>
          </w:p>
        </w:tc>
        <w:tc>
          <w:tcPr>
            <w:tcW w:w="3262" w:type="dxa"/>
          </w:tcPr>
          <w:p w14:paraId="4EB2E53E" w14:textId="77777777" w:rsidR="0031042C" w:rsidRDefault="00D55DE7">
            <w:pPr>
              <w:spacing w:after="0"/>
              <w:rPr>
                <w:sz w:val="24"/>
                <w:szCs w:val="24"/>
              </w:rPr>
            </w:pPr>
            <w:r>
              <w:rPr>
                <w:sz w:val="24"/>
                <w:szCs w:val="24"/>
              </w:rPr>
              <w:t xml:space="preserve">Not excluded </w:t>
            </w:r>
          </w:p>
        </w:tc>
      </w:tr>
      <w:tr w:rsidR="0031042C" w14:paraId="1E5610A5" w14:textId="77777777">
        <w:trPr>
          <w:trHeight w:val="240"/>
        </w:trPr>
        <w:tc>
          <w:tcPr>
            <w:tcW w:w="2943" w:type="dxa"/>
          </w:tcPr>
          <w:p w14:paraId="725855B9" w14:textId="77777777" w:rsidR="0031042C" w:rsidRDefault="00D55DE7">
            <w:pPr>
              <w:spacing w:after="0"/>
              <w:rPr>
                <w:sz w:val="24"/>
                <w:szCs w:val="24"/>
              </w:rPr>
            </w:pPr>
            <w:r>
              <w:rPr>
                <w:sz w:val="24"/>
                <w:szCs w:val="24"/>
              </w:rPr>
              <w:t xml:space="preserve">Influenza and influenza-like illnesses </w:t>
            </w:r>
          </w:p>
        </w:tc>
        <w:tc>
          <w:tcPr>
            <w:tcW w:w="3968" w:type="dxa"/>
          </w:tcPr>
          <w:p w14:paraId="41DD9A2F" w14:textId="77777777" w:rsidR="0031042C" w:rsidRDefault="00D55DE7">
            <w:pPr>
              <w:spacing w:after="0"/>
              <w:rPr>
                <w:sz w:val="24"/>
                <w:szCs w:val="24"/>
              </w:rPr>
            </w:pPr>
            <w:r>
              <w:rPr>
                <w:sz w:val="24"/>
                <w:szCs w:val="24"/>
              </w:rPr>
              <w:t xml:space="preserve">Exclude until well </w:t>
            </w:r>
          </w:p>
        </w:tc>
        <w:tc>
          <w:tcPr>
            <w:tcW w:w="3262" w:type="dxa"/>
          </w:tcPr>
          <w:p w14:paraId="6D70E034" w14:textId="77777777" w:rsidR="0031042C" w:rsidRDefault="00D55DE7">
            <w:pPr>
              <w:spacing w:after="0"/>
              <w:rPr>
                <w:sz w:val="24"/>
                <w:szCs w:val="24"/>
              </w:rPr>
            </w:pPr>
            <w:r>
              <w:rPr>
                <w:sz w:val="24"/>
                <w:szCs w:val="24"/>
              </w:rPr>
              <w:t xml:space="preserve">Not excluded </w:t>
            </w:r>
          </w:p>
        </w:tc>
      </w:tr>
      <w:tr w:rsidR="0031042C" w14:paraId="21D3CC72" w14:textId="77777777">
        <w:trPr>
          <w:trHeight w:val="240"/>
        </w:trPr>
        <w:tc>
          <w:tcPr>
            <w:tcW w:w="2943" w:type="dxa"/>
          </w:tcPr>
          <w:p w14:paraId="66C95731" w14:textId="77777777" w:rsidR="0031042C" w:rsidRDefault="00D55DE7">
            <w:pPr>
              <w:spacing w:after="0"/>
              <w:rPr>
                <w:sz w:val="24"/>
                <w:szCs w:val="24"/>
              </w:rPr>
            </w:pPr>
            <w:r>
              <w:rPr>
                <w:sz w:val="24"/>
                <w:szCs w:val="24"/>
              </w:rPr>
              <w:t xml:space="preserve">*Leprosy </w:t>
            </w:r>
          </w:p>
        </w:tc>
        <w:tc>
          <w:tcPr>
            <w:tcW w:w="3968" w:type="dxa"/>
          </w:tcPr>
          <w:p w14:paraId="5522D70E" w14:textId="77777777" w:rsidR="0031042C" w:rsidRDefault="00D55DE7">
            <w:pPr>
              <w:spacing w:after="0"/>
              <w:rPr>
                <w:sz w:val="24"/>
                <w:szCs w:val="24"/>
              </w:rPr>
            </w:pPr>
            <w:r>
              <w:rPr>
                <w:sz w:val="24"/>
                <w:szCs w:val="24"/>
              </w:rPr>
              <w:t xml:space="preserve">Exclude until approval to return has been given by the Chief Health Officer. </w:t>
            </w:r>
          </w:p>
        </w:tc>
        <w:tc>
          <w:tcPr>
            <w:tcW w:w="3262" w:type="dxa"/>
          </w:tcPr>
          <w:p w14:paraId="34A10F46" w14:textId="77777777" w:rsidR="0031042C" w:rsidRDefault="00D55DE7">
            <w:pPr>
              <w:spacing w:after="0"/>
              <w:rPr>
                <w:sz w:val="24"/>
                <w:szCs w:val="24"/>
              </w:rPr>
            </w:pPr>
            <w:r>
              <w:rPr>
                <w:sz w:val="24"/>
                <w:szCs w:val="24"/>
              </w:rPr>
              <w:t xml:space="preserve">Not excluded </w:t>
            </w:r>
          </w:p>
        </w:tc>
      </w:tr>
      <w:tr w:rsidR="0031042C" w14:paraId="37208070" w14:textId="77777777">
        <w:trPr>
          <w:trHeight w:val="5520"/>
        </w:trPr>
        <w:tc>
          <w:tcPr>
            <w:tcW w:w="2943" w:type="dxa"/>
          </w:tcPr>
          <w:p w14:paraId="5556E6FD" w14:textId="77777777" w:rsidR="0031042C" w:rsidRDefault="00D55DE7">
            <w:pPr>
              <w:spacing w:after="0"/>
              <w:rPr>
                <w:sz w:val="24"/>
                <w:szCs w:val="24"/>
              </w:rPr>
            </w:pPr>
            <w:r>
              <w:rPr>
                <w:sz w:val="24"/>
                <w:szCs w:val="24"/>
              </w:rPr>
              <w:lastRenderedPageBreak/>
              <w:t xml:space="preserve">#Measles </w:t>
            </w:r>
          </w:p>
        </w:tc>
        <w:tc>
          <w:tcPr>
            <w:tcW w:w="3968" w:type="dxa"/>
          </w:tcPr>
          <w:p w14:paraId="01E84CE2" w14:textId="77777777" w:rsidR="0031042C" w:rsidRDefault="00D55DE7">
            <w:pPr>
              <w:spacing w:after="0"/>
              <w:rPr>
                <w:sz w:val="24"/>
                <w:szCs w:val="24"/>
              </w:rPr>
            </w:pPr>
            <w:r>
              <w:rPr>
                <w:sz w:val="24"/>
                <w:szCs w:val="24"/>
              </w:rPr>
              <w:t xml:space="preserve">Exclude for at least 4 days after the rash appears. </w:t>
            </w:r>
          </w:p>
        </w:tc>
        <w:tc>
          <w:tcPr>
            <w:tcW w:w="3262" w:type="dxa"/>
          </w:tcPr>
          <w:p w14:paraId="47DA2CD4" w14:textId="77777777" w:rsidR="0031042C" w:rsidRDefault="00D55DE7">
            <w:pPr>
              <w:spacing w:after="0"/>
              <w:rPr>
                <w:sz w:val="24"/>
                <w:szCs w:val="24"/>
              </w:rPr>
            </w:pPr>
            <w:r>
              <w:rPr>
                <w:sz w:val="24"/>
                <w:szCs w:val="24"/>
              </w:rPr>
              <w:t xml:space="preserve">(a) Immunised contacts not excluded. </w:t>
            </w:r>
          </w:p>
          <w:p w14:paraId="17F699BC" w14:textId="77777777" w:rsidR="0031042C" w:rsidRDefault="0031042C">
            <w:pPr>
              <w:spacing w:after="0"/>
              <w:rPr>
                <w:sz w:val="24"/>
                <w:szCs w:val="24"/>
              </w:rPr>
            </w:pPr>
          </w:p>
          <w:p w14:paraId="6A748E2C" w14:textId="77777777" w:rsidR="0031042C" w:rsidRDefault="00D55DE7">
            <w:pPr>
              <w:spacing w:after="0"/>
              <w:rPr>
                <w:sz w:val="24"/>
                <w:szCs w:val="24"/>
              </w:rPr>
            </w:pPr>
            <w:r>
              <w:rPr>
                <w:sz w:val="24"/>
                <w:szCs w:val="24"/>
              </w:rPr>
              <w:t xml:space="preserve">(b) Exclude non-immunised contacts until 14 days after the first day of appearance of the rash in the index case. </w:t>
            </w:r>
          </w:p>
          <w:p w14:paraId="147F15C3" w14:textId="77777777" w:rsidR="0031042C" w:rsidRDefault="00D55DE7">
            <w:pPr>
              <w:spacing w:after="0"/>
              <w:rPr>
                <w:sz w:val="24"/>
                <w:szCs w:val="24"/>
              </w:rPr>
            </w:pPr>
            <w:r>
              <w:rPr>
                <w:sz w:val="24"/>
                <w:szCs w:val="24"/>
              </w:rPr>
              <w:t xml:space="preserve">(b) Non-immunised contacts immunised with measles vaccine within 72 hours after their first contact with the index case are not excluded after being immunised. </w:t>
            </w:r>
          </w:p>
          <w:p w14:paraId="6A72A344" w14:textId="77777777" w:rsidR="0031042C" w:rsidRDefault="0031042C">
            <w:pPr>
              <w:spacing w:after="0"/>
              <w:rPr>
                <w:sz w:val="24"/>
                <w:szCs w:val="24"/>
              </w:rPr>
            </w:pPr>
          </w:p>
          <w:p w14:paraId="4AEE6834" w14:textId="77777777" w:rsidR="0031042C" w:rsidRDefault="00D55DE7">
            <w:pPr>
              <w:spacing w:after="0"/>
              <w:rPr>
                <w:sz w:val="24"/>
                <w:szCs w:val="24"/>
              </w:rPr>
            </w:pPr>
            <w:r>
              <w:rPr>
                <w:sz w:val="24"/>
                <w:szCs w:val="24"/>
              </w:rPr>
              <w:t xml:space="preserve">(d) Non-immunised contacts who are given normal human immunoglobulin (NHIG) within 7 days after their first contact with the index case are not excluded after being given NHIG. </w:t>
            </w:r>
          </w:p>
        </w:tc>
      </w:tr>
      <w:tr w:rsidR="0031042C" w14:paraId="79A99269" w14:textId="77777777">
        <w:trPr>
          <w:trHeight w:val="400"/>
        </w:trPr>
        <w:tc>
          <w:tcPr>
            <w:tcW w:w="2943" w:type="dxa"/>
          </w:tcPr>
          <w:p w14:paraId="74EC1197" w14:textId="77777777" w:rsidR="0031042C" w:rsidRDefault="00D55DE7">
            <w:pPr>
              <w:spacing w:after="0"/>
              <w:rPr>
                <w:sz w:val="24"/>
                <w:szCs w:val="24"/>
              </w:rPr>
            </w:pPr>
            <w:r>
              <w:rPr>
                <w:sz w:val="24"/>
                <w:szCs w:val="24"/>
              </w:rPr>
              <w:t xml:space="preserve">Meningitis (bacterial) </w:t>
            </w:r>
          </w:p>
        </w:tc>
        <w:tc>
          <w:tcPr>
            <w:tcW w:w="3968" w:type="dxa"/>
          </w:tcPr>
          <w:p w14:paraId="1F6BC3F2" w14:textId="77777777" w:rsidR="0031042C" w:rsidRDefault="00D55DE7">
            <w:pPr>
              <w:spacing w:after="0"/>
              <w:rPr>
                <w:sz w:val="24"/>
                <w:szCs w:val="24"/>
              </w:rPr>
            </w:pPr>
            <w:r>
              <w:rPr>
                <w:sz w:val="24"/>
                <w:szCs w:val="24"/>
              </w:rPr>
              <w:t xml:space="preserve">Exclude until well </w:t>
            </w:r>
          </w:p>
        </w:tc>
        <w:tc>
          <w:tcPr>
            <w:tcW w:w="3262" w:type="dxa"/>
          </w:tcPr>
          <w:p w14:paraId="0448D896" w14:textId="77777777" w:rsidR="0031042C" w:rsidRDefault="00D55DE7">
            <w:pPr>
              <w:spacing w:after="0"/>
              <w:rPr>
                <w:sz w:val="24"/>
                <w:szCs w:val="24"/>
              </w:rPr>
            </w:pPr>
            <w:r>
              <w:rPr>
                <w:sz w:val="24"/>
                <w:szCs w:val="24"/>
              </w:rPr>
              <w:t xml:space="preserve">Not excluded </w:t>
            </w:r>
          </w:p>
        </w:tc>
      </w:tr>
      <w:tr w:rsidR="0031042C" w14:paraId="7D2D3F1B" w14:textId="77777777" w:rsidTr="00A22F1F">
        <w:trPr>
          <w:trHeight w:val="1114"/>
        </w:trPr>
        <w:tc>
          <w:tcPr>
            <w:tcW w:w="2943" w:type="dxa"/>
          </w:tcPr>
          <w:p w14:paraId="7962AE84" w14:textId="77777777" w:rsidR="0031042C" w:rsidRDefault="00D55DE7">
            <w:pPr>
              <w:spacing w:after="0"/>
              <w:rPr>
                <w:sz w:val="24"/>
                <w:szCs w:val="24"/>
              </w:rPr>
            </w:pPr>
            <w:r>
              <w:rPr>
                <w:sz w:val="24"/>
                <w:szCs w:val="24"/>
              </w:rPr>
              <w:t xml:space="preserve">*Meningococcal infection </w:t>
            </w:r>
          </w:p>
        </w:tc>
        <w:tc>
          <w:tcPr>
            <w:tcW w:w="3968" w:type="dxa"/>
          </w:tcPr>
          <w:p w14:paraId="59CDFF34" w14:textId="77777777" w:rsidR="0031042C" w:rsidRDefault="00D55DE7">
            <w:pPr>
              <w:spacing w:after="0"/>
              <w:rPr>
                <w:sz w:val="24"/>
                <w:szCs w:val="24"/>
              </w:rPr>
            </w:pPr>
            <w:r>
              <w:rPr>
                <w:sz w:val="24"/>
                <w:szCs w:val="24"/>
              </w:rPr>
              <w:t xml:space="preserve">Exclude until adequate carrier eradication therapy has commenced. </w:t>
            </w:r>
          </w:p>
        </w:tc>
        <w:tc>
          <w:tcPr>
            <w:tcW w:w="3262" w:type="dxa"/>
          </w:tcPr>
          <w:p w14:paraId="4EC45478" w14:textId="77777777" w:rsidR="0031042C" w:rsidRDefault="00D55DE7">
            <w:pPr>
              <w:spacing w:after="0"/>
              <w:rPr>
                <w:sz w:val="24"/>
                <w:szCs w:val="24"/>
              </w:rPr>
            </w:pPr>
            <w:r>
              <w:rPr>
                <w:sz w:val="24"/>
                <w:szCs w:val="24"/>
              </w:rPr>
              <w:t xml:space="preserve">(a) Not excluded if receiving rifampicin or other antibiotic treatment recommended by the Chief Health Officer. </w:t>
            </w:r>
          </w:p>
          <w:p w14:paraId="5CE94C9E" w14:textId="77777777" w:rsidR="0031042C" w:rsidRDefault="00D55DE7">
            <w:pPr>
              <w:spacing w:after="0"/>
              <w:rPr>
                <w:sz w:val="24"/>
                <w:szCs w:val="24"/>
              </w:rPr>
            </w:pPr>
            <w:r>
              <w:rPr>
                <w:sz w:val="24"/>
                <w:szCs w:val="24"/>
              </w:rPr>
              <w:t>(b) Otherwise, excluded until 10 days after last contact with the index case.</w:t>
            </w:r>
          </w:p>
        </w:tc>
      </w:tr>
      <w:tr w:rsidR="0031042C" w14:paraId="37C1678C" w14:textId="77777777">
        <w:trPr>
          <w:trHeight w:val="820"/>
        </w:trPr>
        <w:tc>
          <w:tcPr>
            <w:tcW w:w="2943" w:type="dxa"/>
          </w:tcPr>
          <w:p w14:paraId="4BDAFCB9" w14:textId="77777777" w:rsidR="0031042C" w:rsidRDefault="00D55DE7">
            <w:pPr>
              <w:spacing w:after="0"/>
              <w:rPr>
                <w:sz w:val="24"/>
                <w:szCs w:val="24"/>
              </w:rPr>
            </w:pPr>
            <w:r>
              <w:rPr>
                <w:sz w:val="24"/>
                <w:szCs w:val="24"/>
              </w:rPr>
              <w:t xml:space="preserve">*#Mumps </w:t>
            </w:r>
          </w:p>
        </w:tc>
        <w:tc>
          <w:tcPr>
            <w:tcW w:w="3968" w:type="dxa"/>
          </w:tcPr>
          <w:p w14:paraId="2B1E203F" w14:textId="77777777" w:rsidR="0031042C" w:rsidRDefault="00D55DE7">
            <w:pPr>
              <w:spacing w:after="0"/>
              <w:rPr>
                <w:sz w:val="24"/>
                <w:szCs w:val="24"/>
              </w:rPr>
            </w:pPr>
            <w:r>
              <w:rPr>
                <w:sz w:val="24"/>
                <w:szCs w:val="24"/>
              </w:rPr>
              <w:t xml:space="preserve">Exclude for 9 days after onset of symptoms, or until parotid swelling goes down (whichever is sooner). </w:t>
            </w:r>
          </w:p>
        </w:tc>
        <w:tc>
          <w:tcPr>
            <w:tcW w:w="3262" w:type="dxa"/>
          </w:tcPr>
          <w:p w14:paraId="3DC7DEF6" w14:textId="77777777" w:rsidR="0031042C" w:rsidRDefault="00D55DE7">
            <w:pPr>
              <w:spacing w:after="0"/>
              <w:rPr>
                <w:sz w:val="24"/>
                <w:szCs w:val="24"/>
              </w:rPr>
            </w:pPr>
            <w:r>
              <w:rPr>
                <w:sz w:val="24"/>
                <w:szCs w:val="24"/>
              </w:rPr>
              <w:t xml:space="preserve">Not excluded </w:t>
            </w:r>
          </w:p>
        </w:tc>
      </w:tr>
      <w:tr w:rsidR="0031042C" w14:paraId="3D85D2E4" w14:textId="77777777">
        <w:trPr>
          <w:trHeight w:val="820"/>
        </w:trPr>
        <w:tc>
          <w:tcPr>
            <w:tcW w:w="2943" w:type="dxa"/>
          </w:tcPr>
          <w:p w14:paraId="11AE3A15" w14:textId="77777777" w:rsidR="0031042C" w:rsidRDefault="00D55DE7">
            <w:pPr>
              <w:spacing w:after="0"/>
              <w:rPr>
                <w:sz w:val="24"/>
                <w:szCs w:val="24"/>
              </w:rPr>
            </w:pPr>
            <w:r>
              <w:rPr>
                <w:sz w:val="24"/>
                <w:szCs w:val="24"/>
              </w:rPr>
              <w:t xml:space="preserve">*#Poliomyelitis </w:t>
            </w:r>
          </w:p>
        </w:tc>
        <w:tc>
          <w:tcPr>
            <w:tcW w:w="3968" w:type="dxa"/>
          </w:tcPr>
          <w:p w14:paraId="63F6F166" w14:textId="77777777" w:rsidR="0031042C" w:rsidRDefault="00D55DE7">
            <w:pPr>
              <w:spacing w:after="0"/>
              <w:rPr>
                <w:sz w:val="24"/>
                <w:szCs w:val="24"/>
              </w:rPr>
            </w:pPr>
            <w:r>
              <w:rPr>
                <w:sz w:val="24"/>
                <w:szCs w:val="24"/>
              </w:rPr>
              <w:t xml:space="preserve">Exclude for at least 14 days after onset of symptoms and until a certificate is provided by a medical practitioner recommending that the exclusion should cease. </w:t>
            </w:r>
          </w:p>
        </w:tc>
        <w:tc>
          <w:tcPr>
            <w:tcW w:w="3262" w:type="dxa"/>
          </w:tcPr>
          <w:p w14:paraId="1397B19F" w14:textId="77777777" w:rsidR="0031042C" w:rsidRDefault="00D55DE7">
            <w:pPr>
              <w:spacing w:after="0"/>
              <w:rPr>
                <w:sz w:val="24"/>
                <w:szCs w:val="24"/>
              </w:rPr>
            </w:pPr>
            <w:r>
              <w:rPr>
                <w:sz w:val="24"/>
                <w:szCs w:val="24"/>
              </w:rPr>
              <w:t xml:space="preserve">Not excluded </w:t>
            </w:r>
          </w:p>
        </w:tc>
      </w:tr>
      <w:tr w:rsidR="0031042C" w14:paraId="19CBFADC" w14:textId="77777777">
        <w:trPr>
          <w:trHeight w:val="820"/>
        </w:trPr>
        <w:tc>
          <w:tcPr>
            <w:tcW w:w="2943" w:type="dxa"/>
          </w:tcPr>
          <w:p w14:paraId="51F83C29" w14:textId="77777777" w:rsidR="0031042C" w:rsidRDefault="00D55DE7">
            <w:pPr>
              <w:spacing w:after="0"/>
              <w:rPr>
                <w:sz w:val="24"/>
                <w:szCs w:val="24"/>
              </w:rPr>
            </w:pPr>
            <w:r>
              <w:rPr>
                <w:sz w:val="24"/>
                <w:szCs w:val="24"/>
              </w:rPr>
              <w:t xml:space="preserve">Ringworm, scabies, pediculosis (lice), trachoma </w:t>
            </w:r>
          </w:p>
        </w:tc>
        <w:tc>
          <w:tcPr>
            <w:tcW w:w="3968" w:type="dxa"/>
          </w:tcPr>
          <w:p w14:paraId="3B28C7BD" w14:textId="77777777" w:rsidR="0031042C" w:rsidRDefault="00D55DE7">
            <w:pPr>
              <w:spacing w:after="0"/>
              <w:rPr>
                <w:sz w:val="24"/>
                <w:szCs w:val="24"/>
              </w:rPr>
            </w:pPr>
            <w:r>
              <w:rPr>
                <w:sz w:val="24"/>
                <w:szCs w:val="24"/>
              </w:rPr>
              <w:t xml:space="preserve">Exclude until effective treatment has commenced. </w:t>
            </w:r>
          </w:p>
        </w:tc>
        <w:tc>
          <w:tcPr>
            <w:tcW w:w="3262" w:type="dxa"/>
          </w:tcPr>
          <w:p w14:paraId="26836525" w14:textId="77777777" w:rsidR="0031042C" w:rsidRDefault="00D55DE7">
            <w:pPr>
              <w:spacing w:after="0"/>
              <w:rPr>
                <w:sz w:val="24"/>
                <w:szCs w:val="24"/>
              </w:rPr>
            </w:pPr>
            <w:r>
              <w:rPr>
                <w:sz w:val="24"/>
                <w:szCs w:val="24"/>
              </w:rPr>
              <w:t xml:space="preserve">Not excluded </w:t>
            </w:r>
          </w:p>
        </w:tc>
      </w:tr>
      <w:tr w:rsidR="0031042C" w14:paraId="7FF58E6C" w14:textId="77777777">
        <w:trPr>
          <w:trHeight w:val="820"/>
        </w:trPr>
        <w:tc>
          <w:tcPr>
            <w:tcW w:w="2943" w:type="dxa"/>
          </w:tcPr>
          <w:p w14:paraId="41638929" w14:textId="77777777" w:rsidR="0031042C" w:rsidRDefault="00D55DE7">
            <w:pPr>
              <w:spacing w:after="0"/>
              <w:rPr>
                <w:sz w:val="24"/>
                <w:szCs w:val="24"/>
              </w:rPr>
            </w:pPr>
            <w:r>
              <w:rPr>
                <w:sz w:val="24"/>
                <w:szCs w:val="24"/>
              </w:rPr>
              <w:lastRenderedPageBreak/>
              <w:t xml:space="preserve">Rotavirus </w:t>
            </w:r>
          </w:p>
        </w:tc>
        <w:tc>
          <w:tcPr>
            <w:tcW w:w="3968" w:type="dxa"/>
          </w:tcPr>
          <w:p w14:paraId="2291CF6D" w14:textId="77777777" w:rsidR="0031042C" w:rsidRDefault="00D55DE7">
            <w:pPr>
              <w:spacing w:after="0"/>
              <w:rPr>
                <w:sz w:val="24"/>
                <w:szCs w:val="24"/>
              </w:rPr>
            </w:pPr>
            <w:r>
              <w:rPr>
                <w:sz w:val="24"/>
                <w:szCs w:val="24"/>
              </w:rPr>
              <w:t xml:space="preserve">Exclude until diarrhoea ceases </w:t>
            </w:r>
          </w:p>
        </w:tc>
        <w:tc>
          <w:tcPr>
            <w:tcW w:w="3262" w:type="dxa"/>
          </w:tcPr>
          <w:p w14:paraId="4ECF40CB" w14:textId="77777777" w:rsidR="0031042C" w:rsidRDefault="00D55DE7">
            <w:pPr>
              <w:spacing w:after="0"/>
              <w:rPr>
                <w:sz w:val="24"/>
                <w:szCs w:val="24"/>
              </w:rPr>
            </w:pPr>
            <w:r>
              <w:rPr>
                <w:sz w:val="24"/>
                <w:szCs w:val="24"/>
              </w:rPr>
              <w:t xml:space="preserve">Not excluded </w:t>
            </w:r>
          </w:p>
        </w:tc>
      </w:tr>
      <w:tr w:rsidR="0031042C" w14:paraId="62DF5F92" w14:textId="77777777">
        <w:trPr>
          <w:trHeight w:val="820"/>
        </w:trPr>
        <w:tc>
          <w:tcPr>
            <w:tcW w:w="2943" w:type="dxa"/>
          </w:tcPr>
          <w:p w14:paraId="0A65CDE8" w14:textId="77777777" w:rsidR="0031042C" w:rsidRDefault="00D55DE7">
            <w:pPr>
              <w:spacing w:after="0"/>
              <w:rPr>
                <w:sz w:val="24"/>
                <w:szCs w:val="24"/>
              </w:rPr>
            </w:pPr>
            <w:r>
              <w:rPr>
                <w:sz w:val="24"/>
                <w:szCs w:val="24"/>
              </w:rPr>
              <w:t xml:space="preserve">*#Rubella (German measles) </w:t>
            </w:r>
          </w:p>
        </w:tc>
        <w:tc>
          <w:tcPr>
            <w:tcW w:w="3968" w:type="dxa"/>
          </w:tcPr>
          <w:p w14:paraId="7E98FCBE" w14:textId="77777777" w:rsidR="0031042C" w:rsidRDefault="00D55DE7">
            <w:pPr>
              <w:spacing w:after="0"/>
              <w:rPr>
                <w:sz w:val="24"/>
                <w:szCs w:val="24"/>
              </w:rPr>
            </w:pPr>
            <w:r>
              <w:rPr>
                <w:sz w:val="24"/>
                <w:szCs w:val="24"/>
              </w:rPr>
              <w:t xml:space="preserve">Exclude for 4 days after the appearance of the rash. </w:t>
            </w:r>
          </w:p>
        </w:tc>
        <w:tc>
          <w:tcPr>
            <w:tcW w:w="3262" w:type="dxa"/>
          </w:tcPr>
          <w:p w14:paraId="4E24FF75" w14:textId="77777777" w:rsidR="0031042C" w:rsidRDefault="00D55DE7">
            <w:pPr>
              <w:spacing w:after="0"/>
              <w:rPr>
                <w:sz w:val="24"/>
                <w:szCs w:val="24"/>
              </w:rPr>
            </w:pPr>
            <w:r>
              <w:rPr>
                <w:sz w:val="24"/>
                <w:szCs w:val="24"/>
              </w:rPr>
              <w:t xml:space="preserve">Not excluded </w:t>
            </w:r>
          </w:p>
          <w:p w14:paraId="7C68FDD9" w14:textId="77777777" w:rsidR="0031042C" w:rsidRDefault="00D55DE7">
            <w:pPr>
              <w:spacing w:after="0"/>
              <w:rPr>
                <w:sz w:val="24"/>
                <w:szCs w:val="24"/>
              </w:rPr>
            </w:pPr>
            <w:r>
              <w:rPr>
                <w:sz w:val="24"/>
                <w:szCs w:val="24"/>
              </w:rPr>
              <w:t xml:space="preserve">Female staff of child-bearing age should ensure that their immune status against rubella is adequate. </w:t>
            </w:r>
          </w:p>
        </w:tc>
      </w:tr>
      <w:tr w:rsidR="0031042C" w14:paraId="62F9053C" w14:textId="77777777">
        <w:trPr>
          <w:trHeight w:val="820"/>
        </w:trPr>
        <w:tc>
          <w:tcPr>
            <w:tcW w:w="2943" w:type="dxa"/>
          </w:tcPr>
          <w:p w14:paraId="2E625A0D" w14:textId="77777777" w:rsidR="0031042C" w:rsidRDefault="00D55DE7">
            <w:pPr>
              <w:spacing w:after="0"/>
              <w:rPr>
                <w:sz w:val="24"/>
                <w:szCs w:val="24"/>
              </w:rPr>
            </w:pPr>
            <w:r>
              <w:rPr>
                <w:sz w:val="24"/>
                <w:szCs w:val="24"/>
              </w:rPr>
              <w:t xml:space="preserve">*Salmonellosis </w:t>
            </w:r>
          </w:p>
        </w:tc>
        <w:tc>
          <w:tcPr>
            <w:tcW w:w="3968" w:type="dxa"/>
          </w:tcPr>
          <w:p w14:paraId="0E2581C9" w14:textId="77777777" w:rsidR="0031042C" w:rsidRDefault="00D55DE7">
            <w:pPr>
              <w:spacing w:after="0"/>
              <w:rPr>
                <w:sz w:val="24"/>
                <w:szCs w:val="24"/>
              </w:rPr>
            </w:pPr>
            <w:r>
              <w:rPr>
                <w:sz w:val="24"/>
                <w:szCs w:val="24"/>
              </w:rPr>
              <w:t xml:space="preserve">Exclude until diarrhoea ceases </w:t>
            </w:r>
          </w:p>
        </w:tc>
        <w:tc>
          <w:tcPr>
            <w:tcW w:w="3262" w:type="dxa"/>
          </w:tcPr>
          <w:p w14:paraId="4FF0C66C" w14:textId="77777777" w:rsidR="0031042C" w:rsidRDefault="00D55DE7">
            <w:pPr>
              <w:spacing w:after="0"/>
              <w:rPr>
                <w:sz w:val="24"/>
                <w:szCs w:val="24"/>
              </w:rPr>
            </w:pPr>
            <w:r>
              <w:rPr>
                <w:sz w:val="24"/>
                <w:szCs w:val="24"/>
              </w:rPr>
              <w:t xml:space="preserve">Not excluded </w:t>
            </w:r>
          </w:p>
        </w:tc>
      </w:tr>
      <w:tr w:rsidR="0031042C" w14:paraId="319DAB07" w14:textId="77777777">
        <w:trPr>
          <w:trHeight w:val="820"/>
        </w:trPr>
        <w:tc>
          <w:tcPr>
            <w:tcW w:w="2943" w:type="dxa"/>
          </w:tcPr>
          <w:p w14:paraId="064AAD23" w14:textId="77777777" w:rsidR="0031042C" w:rsidRDefault="00D55DE7">
            <w:pPr>
              <w:spacing w:after="0"/>
              <w:rPr>
                <w:sz w:val="24"/>
                <w:szCs w:val="24"/>
              </w:rPr>
            </w:pPr>
            <w:r>
              <w:rPr>
                <w:sz w:val="24"/>
                <w:szCs w:val="24"/>
              </w:rPr>
              <w:t xml:space="preserve">*Shigellosis </w:t>
            </w:r>
          </w:p>
        </w:tc>
        <w:tc>
          <w:tcPr>
            <w:tcW w:w="3968" w:type="dxa"/>
          </w:tcPr>
          <w:p w14:paraId="79E0BF20" w14:textId="77777777" w:rsidR="0031042C" w:rsidRDefault="00D55DE7">
            <w:pPr>
              <w:spacing w:after="0"/>
              <w:rPr>
                <w:sz w:val="24"/>
                <w:szCs w:val="24"/>
              </w:rPr>
            </w:pPr>
            <w:r>
              <w:rPr>
                <w:sz w:val="24"/>
                <w:szCs w:val="24"/>
              </w:rPr>
              <w:t xml:space="preserve">Exclude until diarrhoea ceases </w:t>
            </w:r>
          </w:p>
        </w:tc>
        <w:tc>
          <w:tcPr>
            <w:tcW w:w="3262" w:type="dxa"/>
          </w:tcPr>
          <w:p w14:paraId="3E111D4B" w14:textId="77777777" w:rsidR="0031042C" w:rsidRDefault="00D55DE7">
            <w:pPr>
              <w:spacing w:after="0"/>
              <w:rPr>
                <w:sz w:val="24"/>
                <w:szCs w:val="24"/>
              </w:rPr>
            </w:pPr>
            <w:r>
              <w:rPr>
                <w:sz w:val="24"/>
                <w:szCs w:val="24"/>
              </w:rPr>
              <w:t xml:space="preserve">Not excluded </w:t>
            </w:r>
          </w:p>
        </w:tc>
      </w:tr>
      <w:tr w:rsidR="0031042C" w14:paraId="72E7AEAE" w14:textId="77777777">
        <w:trPr>
          <w:trHeight w:val="820"/>
        </w:trPr>
        <w:tc>
          <w:tcPr>
            <w:tcW w:w="2943" w:type="dxa"/>
          </w:tcPr>
          <w:p w14:paraId="08B6EAC9" w14:textId="77777777" w:rsidR="0031042C" w:rsidRDefault="00D55DE7">
            <w:pPr>
              <w:spacing w:after="0"/>
              <w:rPr>
                <w:sz w:val="24"/>
                <w:szCs w:val="24"/>
              </w:rPr>
            </w:pPr>
            <w:r>
              <w:rPr>
                <w:sz w:val="24"/>
                <w:szCs w:val="24"/>
              </w:rPr>
              <w:t xml:space="preserve">Streptococcal infection (including scarlet fever) </w:t>
            </w:r>
          </w:p>
        </w:tc>
        <w:tc>
          <w:tcPr>
            <w:tcW w:w="3968" w:type="dxa"/>
          </w:tcPr>
          <w:p w14:paraId="6C59E02F" w14:textId="77777777" w:rsidR="0031042C" w:rsidRDefault="00D55DE7">
            <w:pPr>
              <w:spacing w:after="0"/>
              <w:rPr>
                <w:sz w:val="24"/>
                <w:szCs w:val="24"/>
              </w:rPr>
            </w:pPr>
            <w:r>
              <w:rPr>
                <w:sz w:val="24"/>
                <w:szCs w:val="24"/>
              </w:rPr>
              <w:t xml:space="preserve">Exclude until the person has recovered or has received antibiotic treatment for at least 24 hours. </w:t>
            </w:r>
          </w:p>
        </w:tc>
        <w:tc>
          <w:tcPr>
            <w:tcW w:w="3262" w:type="dxa"/>
          </w:tcPr>
          <w:p w14:paraId="4EFA49A2" w14:textId="77777777" w:rsidR="0031042C" w:rsidRDefault="00D55DE7">
            <w:pPr>
              <w:spacing w:after="0"/>
              <w:rPr>
                <w:sz w:val="24"/>
                <w:szCs w:val="24"/>
              </w:rPr>
            </w:pPr>
            <w:r>
              <w:rPr>
                <w:sz w:val="24"/>
                <w:szCs w:val="24"/>
              </w:rPr>
              <w:t xml:space="preserve">Not excluded </w:t>
            </w:r>
          </w:p>
        </w:tc>
      </w:tr>
      <w:tr w:rsidR="0031042C" w14:paraId="41AE9343" w14:textId="77777777">
        <w:trPr>
          <w:trHeight w:val="820"/>
        </w:trPr>
        <w:tc>
          <w:tcPr>
            <w:tcW w:w="2943" w:type="dxa"/>
          </w:tcPr>
          <w:p w14:paraId="3D253974" w14:textId="77777777" w:rsidR="0031042C" w:rsidRDefault="00D55DE7">
            <w:pPr>
              <w:spacing w:after="0"/>
              <w:rPr>
                <w:sz w:val="24"/>
                <w:szCs w:val="24"/>
              </w:rPr>
            </w:pPr>
            <w:r>
              <w:rPr>
                <w:sz w:val="24"/>
                <w:szCs w:val="24"/>
              </w:rPr>
              <w:t xml:space="preserve">*Tuberculosis </w:t>
            </w:r>
          </w:p>
        </w:tc>
        <w:tc>
          <w:tcPr>
            <w:tcW w:w="3968" w:type="dxa"/>
          </w:tcPr>
          <w:p w14:paraId="5819F4E0" w14:textId="77777777" w:rsidR="0031042C" w:rsidRDefault="00D55DE7">
            <w:pPr>
              <w:spacing w:after="0"/>
              <w:rPr>
                <w:sz w:val="24"/>
                <w:szCs w:val="24"/>
              </w:rPr>
            </w:pPr>
            <w:r>
              <w:rPr>
                <w:sz w:val="24"/>
                <w:szCs w:val="24"/>
              </w:rPr>
              <w:t xml:space="preserve">Exclude until approval to return has been given by the Chief Health Officer. </w:t>
            </w:r>
          </w:p>
        </w:tc>
        <w:tc>
          <w:tcPr>
            <w:tcW w:w="3262" w:type="dxa"/>
          </w:tcPr>
          <w:p w14:paraId="76D41821" w14:textId="77777777" w:rsidR="0031042C" w:rsidRDefault="00D55DE7">
            <w:pPr>
              <w:spacing w:after="0"/>
              <w:rPr>
                <w:sz w:val="24"/>
                <w:szCs w:val="24"/>
              </w:rPr>
            </w:pPr>
            <w:r>
              <w:rPr>
                <w:sz w:val="24"/>
                <w:szCs w:val="24"/>
              </w:rPr>
              <w:t xml:space="preserve">Not excluded </w:t>
            </w:r>
          </w:p>
        </w:tc>
      </w:tr>
      <w:tr w:rsidR="0031042C" w14:paraId="0BC13E3D" w14:textId="77777777">
        <w:trPr>
          <w:trHeight w:val="820"/>
        </w:trPr>
        <w:tc>
          <w:tcPr>
            <w:tcW w:w="2943" w:type="dxa"/>
          </w:tcPr>
          <w:p w14:paraId="6154531F" w14:textId="77777777" w:rsidR="0031042C" w:rsidRDefault="00D55DE7">
            <w:pPr>
              <w:spacing w:after="0"/>
              <w:rPr>
                <w:sz w:val="24"/>
                <w:szCs w:val="24"/>
              </w:rPr>
            </w:pPr>
            <w:r>
              <w:rPr>
                <w:sz w:val="24"/>
                <w:szCs w:val="24"/>
              </w:rPr>
              <w:t xml:space="preserve">*Typhoid and paratyphoid fever </w:t>
            </w:r>
          </w:p>
        </w:tc>
        <w:tc>
          <w:tcPr>
            <w:tcW w:w="3968" w:type="dxa"/>
          </w:tcPr>
          <w:p w14:paraId="7B05A7AC" w14:textId="77777777" w:rsidR="0031042C" w:rsidRDefault="00D55DE7">
            <w:pPr>
              <w:spacing w:after="0"/>
              <w:rPr>
                <w:sz w:val="24"/>
                <w:szCs w:val="24"/>
              </w:rPr>
            </w:pPr>
            <w:r>
              <w:rPr>
                <w:sz w:val="24"/>
                <w:szCs w:val="24"/>
              </w:rPr>
              <w:t xml:space="preserve">Exclude until a certificate is provided by a medical practitioner recommending that the exclusion should cease. </w:t>
            </w:r>
          </w:p>
        </w:tc>
        <w:tc>
          <w:tcPr>
            <w:tcW w:w="3262" w:type="dxa"/>
          </w:tcPr>
          <w:p w14:paraId="22FE6267" w14:textId="77777777" w:rsidR="00A22F1F" w:rsidRDefault="00D55DE7">
            <w:pPr>
              <w:spacing w:after="0"/>
              <w:rPr>
                <w:sz w:val="24"/>
                <w:szCs w:val="24"/>
              </w:rPr>
            </w:pPr>
            <w:r>
              <w:rPr>
                <w:sz w:val="24"/>
                <w:szCs w:val="24"/>
              </w:rPr>
              <w:t xml:space="preserve">(a) Not excluded unless the Chief Health Officer notifies the person in charge of the school. (a) If the Chief Health Officer gives notice, exclusion is </w:t>
            </w:r>
          </w:p>
          <w:p w14:paraId="1411D912" w14:textId="77777777" w:rsidR="0031042C" w:rsidRDefault="00D55DE7">
            <w:pPr>
              <w:spacing w:after="0"/>
              <w:rPr>
                <w:sz w:val="24"/>
                <w:szCs w:val="24"/>
              </w:rPr>
            </w:pPr>
            <w:r>
              <w:rPr>
                <w:sz w:val="24"/>
                <w:szCs w:val="24"/>
              </w:rPr>
              <w:t xml:space="preserve">subject to the conditions in the notice. </w:t>
            </w:r>
          </w:p>
        </w:tc>
      </w:tr>
      <w:tr w:rsidR="0031042C" w14:paraId="575845D4" w14:textId="77777777">
        <w:trPr>
          <w:trHeight w:val="820"/>
        </w:trPr>
        <w:tc>
          <w:tcPr>
            <w:tcW w:w="2943" w:type="dxa"/>
          </w:tcPr>
          <w:p w14:paraId="0F7D7491" w14:textId="77777777" w:rsidR="0031042C" w:rsidRDefault="00D55DE7">
            <w:pPr>
              <w:spacing w:after="0"/>
              <w:rPr>
                <w:sz w:val="24"/>
                <w:szCs w:val="24"/>
              </w:rPr>
            </w:pPr>
            <w:r>
              <w:rPr>
                <w:sz w:val="24"/>
                <w:szCs w:val="24"/>
              </w:rPr>
              <w:t xml:space="preserve">*#Whooping cough (pertussis) </w:t>
            </w:r>
          </w:p>
        </w:tc>
        <w:tc>
          <w:tcPr>
            <w:tcW w:w="3968" w:type="dxa"/>
          </w:tcPr>
          <w:p w14:paraId="5AEDA050" w14:textId="77777777" w:rsidR="0031042C" w:rsidRDefault="00D55DE7">
            <w:pPr>
              <w:spacing w:after="0"/>
              <w:rPr>
                <w:sz w:val="24"/>
                <w:szCs w:val="24"/>
              </w:rPr>
            </w:pPr>
            <w:r>
              <w:rPr>
                <w:sz w:val="24"/>
                <w:szCs w:val="24"/>
              </w:rPr>
              <w:t xml:space="preserve">Exclude for 21 days from start of cough, or for at least 5 days after starting a course of antibiotics recommended by the Chief Health Officer. </w:t>
            </w:r>
          </w:p>
        </w:tc>
        <w:tc>
          <w:tcPr>
            <w:tcW w:w="3262" w:type="dxa"/>
          </w:tcPr>
          <w:p w14:paraId="692BFB65" w14:textId="5D3D1607" w:rsidR="0031042C" w:rsidRDefault="00D55DE7">
            <w:pPr>
              <w:spacing w:after="0"/>
              <w:rPr>
                <w:sz w:val="24"/>
                <w:szCs w:val="24"/>
              </w:rPr>
            </w:pPr>
            <w:r>
              <w:rPr>
                <w:sz w:val="24"/>
                <w:szCs w:val="24"/>
              </w:rPr>
              <w:t xml:space="preserve">Exclude non-immunised household, home based </w:t>
            </w:r>
            <w:r w:rsidR="00915220">
              <w:rPr>
                <w:sz w:val="24"/>
                <w:szCs w:val="24"/>
              </w:rPr>
              <w:t>childcare</w:t>
            </w:r>
            <w:r>
              <w:rPr>
                <w:sz w:val="24"/>
                <w:szCs w:val="24"/>
              </w:rPr>
              <w:t xml:space="preserve"> and close </w:t>
            </w:r>
            <w:proofErr w:type="gramStart"/>
            <w:r>
              <w:rPr>
                <w:sz w:val="24"/>
                <w:szCs w:val="24"/>
              </w:rPr>
              <w:t>child care</w:t>
            </w:r>
            <w:proofErr w:type="gramEnd"/>
            <w:r>
              <w:rPr>
                <w:sz w:val="24"/>
                <w:szCs w:val="24"/>
              </w:rPr>
              <w:t xml:space="preserve"> contacts under 7 years old for 14 days after the last exposure to infection, or until 5 days after starting a course of antibiotics recommended by the Chief Health Officer (whichever is sooner). </w:t>
            </w:r>
          </w:p>
        </w:tc>
      </w:tr>
      <w:tr w:rsidR="0031042C" w14:paraId="745ADB3E" w14:textId="77777777" w:rsidTr="00DB3E77">
        <w:trPr>
          <w:trHeight w:val="710"/>
        </w:trPr>
        <w:tc>
          <w:tcPr>
            <w:tcW w:w="2943" w:type="dxa"/>
          </w:tcPr>
          <w:p w14:paraId="707BC4AF" w14:textId="77777777" w:rsidR="0031042C" w:rsidRDefault="00D55DE7">
            <w:pPr>
              <w:spacing w:after="0"/>
              <w:rPr>
                <w:sz w:val="24"/>
                <w:szCs w:val="24"/>
              </w:rPr>
            </w:pPr>
            <w:r>
              <w:rPr>
                <w:sz w:val="24"/>
                <w:szCs w:val="24"/>
              </w:rPr>
              <w:t xml:space="preserve">Worms (intestinal) </w:t>
            </w:r>
          </w:p>
        </w:tc>
        <w:tc>
          <w:tcPr>
            <w:tcW w:w="3968" w:type="dxa"/>
          </w:tcPr>
          <w:p w14:paraId="57355247" w14:textId="77777777" w:rsidR="0031042C" w:rsidRDefault="00D55DE7">
            <w:pPr>
              <w:spacing w:after="0"/>
              <w:rPr>
                <w:sz w:val="24"/>
                <w:szCs w:val="24"/>
              </w:rPr>
            </w:pPr>
            <w:r>
              <w:rPr>
                <w:sz w:val="24"/>
                <w:szCs w:val="24"/>
              </w:rPr>
              <w:t xml:space="preserve">Exclude until diarrhoea ceases </w:t>
            </w:r>
          </w:p>
        </w:tc>
        <w:tc>
          <w:tcPr>
            <w:tcW w:w="3262" w:type="dxa"/>
          </w:tcPr>
          <w:p w14:paraId="33A24C6E" w14:textId="77777777" w:rsidR="0031042C" w:rsidRDefault="00D55DE7">
            <w:pPr>
              <w:spacing w:after="0"/>
              <w:rPr>
                <w:sz w:val="24"/>
                <w:szCs w:val="24"/>
              </w:rPr>
            </w:pPr>
            <w:r>
              <w:rPr>
                <w:sz w:val="24"/>
                <w:szCs w:val="24"/>
              </w:rPr>
              <w:t xml:space="preserve">Not excluded </w:t>
            </w:r>
          </w:p>
        </w:tc>
      </w:tr>
      <w:tr w:rsidR="00087E6E" w14:paraId="793FE6ED" w14:textId="77777777" w:rsidTr="003F1504">
        <w:trPr>
          <w:trHeight w:val="122"/>
        </w:trPr>
        <w:tc>
          <w:tcPr>
            <w:tcW w:w="10173" w:type="dxa"/>
            <w:gridSpan w:val="3"/>
          </w:tcPr>
          <w:p w14:paraId="41E522CC" w14:textId="77777777" w:rsidR="00E91E8F" w:rsidRDefault="00087E6E">
            <w:pPr>
              <w:spacing w:after="0"/>
            </w:pPr>
            <w:r>
              <w:t xml:space="preserve">A parent/carer of a child with a listed exclusion condition or a child who has been in contact with a listed exclusion condition must notify the school principal or principal carer as soon as possible. </w:t>
            </w:r>
          </w:p>
          <w:p w14:paraId="0ADA7179" w14:textId="0C1A9F8B" w:rsidR="00087E6E" w:rsidRPr="003F1504" w:rsidRDefault="00087E6E">
            <w:pPr>
              <w:spacing w:after="0"/>
            </w:pPr>
            <w:r>
              <w:t>*These conditions must be notified by medical practitioners to the Chief Health Officer</w:t>
            </w:r>
            <w:r w:rsidR="003F1504">
              <w:t>.</w:t>
            </w:r>
            <w:r>
              <w:t xml:space="preserve"> </w:t>
            </w:r>
          </w:p>
        </w:tc>
      </w:tr>
    </w:tbl>
    <w:p w14:paraId="7AD48536" w14:textId="622A53B9" w:rsidR="000A4967" w:rsidRPr="000A4967" w:rsidRDefault="00DF1EE3" w:rsidP="000A4967">
      <w:pPr>
        <w:tabs>
          <w:tab w:val="left" w:pos="6060"/>
        </w:tabs>
        <w:rPr>
          <w:sz w:val="28"/>
          <w:szCs w:val="28"/>
        </w:rPr>
      </w:pPr>
      <w:r>
        <w:rPr>
          <w:noProof/>
        </w:rPr>
        <w:lastRenderedPageBreak/>
        <w:drawing>
          <wp:anchor distT="0" distB="0" distL="114300" distR="114300" simplePos="0" relativeHeight="251727360" behindDoc="0" locked="0" layoutInCell="1" hidden="0" allowOverlap="1" wp14:anchorId="2E97C182" wp14:editId="3B1F7352">
            <wp:simplePos x="0" y="0"/>
            <wp:positionH relativeFrom="margin">
              <wp:posOffset>4335780</wp:posOffset>
            </wp:positionH>
            <wp:positionV relativeFrom="paragraph">
              <wp:posOffset>5821680</wp:posOffset>
            </wp:positionV>
            <wp:extent cx="2159000" cy="1619250"/>
            <wp:effectExtent l="98425" t="92075" r="92075" b="92075"/>
            <wp:wrapSquare wrapText="bothSides" distT="0" distB="0" distL="114300" distR="1143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referRelativeResize="0"/>
                  </pic:nvPicPr>
                  <pic:blipFill>
                    <a:blip r:embed="rId60" cstate="print">
                      <a:extLst>
                        <a:ext uri="{28A0092B-C50C-407E-A947-70E740481C1C}">
                          <a14:useLocalDpi xmlns:a14="http://schemas.microsoft.com/office/drawing/2010/main" val="0"/>
                        </a:ext>
                      </a:extLst>
                    </a:blip>
                    <a:stretch>
                      <a:fillRect/>
                    </a:stretch>
                  </pic:blipFill>
                  <pic:spPr>
                    <a:xfrm rot="5400000">
                      <a:off x="0" y="0"/>
                      <a:ext cx="2159000" cy="1619250"/>
                    </a:xfrm>
                    <a:prstGeom prst="rect">
                      <a:avLst/>
                    </a:prstGeom>
                    <a:ln w="88900">
                      <a:solidFill>
                        <a:srgbClr val="FFFF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312" behindDoc="0" locked="0" layoutInCell="1" hidden="0" allowOverlap="1" wp14:anchorId="6CAC642D" wp14:editId="10703149">
            <wp:simplePos x="0" y="0"/>
            <wp:positionH relativeFrom="margin">
              <wp:posOffset>2171700</wp:posOffset>
            </wp:positionH>
            <wp:positionV relativeFrom="paragraph">
              <wp:posOffset>5821680</wp:posOffset>
            </wp:positionV>
            <wp:extent cx="2159000" cy="1619250"/>
            <wp:effectExtent l="98425" t="92075" r="92075" b="92075"/>
            <wp:wrapSquare wrapText="bothSides" distT="0" distB="0" distL="114300" distR="1143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referRelativeResize="0"/>
                  </pic:nvPicPr>
                  <pic:blipFill>
                    <a:blip r:embed="rId61" cstate="print">
                      <a:extLst>
                        <a:ext uri="{28A0092B-C50C-407E-A947-70E740481C1C}">
                          <a14:useLocalDpi xmlns:a14="http://schemas.microsoft.com/office/drawing/2010/main" val="0"/>
                        </a:ext>
                      </a:extLst>
                    </a:blip>
                    <a:stretch>
                      <a:fillRect/>
                    </a:stretch>
                  </pic:blipFill>
                  <pic:spPr>
                    <a:xfrm rot="5400000">
                      <a:off x="0" y="0"/>
                      <a:ext cx="2159000" cy="1619250"/>
                    </a:xfrm>
                    <a:prstGeom prst="rect">
                      <a:avLst/>
                    </a:prstGeom>
                    <a:ln w="88900">
                      <a:solidFill>
                        <a:srgbClr val="FF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264" behindDoc="0" locked="0" layoutInCell="1" hidden="0" allowOverlap="1" wp14:anchorId="50EEC18B" wp14:editId="52CFFED6">
            <wp:simplePos x="0" y="0"/>
            <wp:positionH relativeFrom="margin">
              <wp:posOffset>72390</wp:posOffset>
            </wp:positionH>
            <wp:positionV relativeFrom="paragraph">
              <wp:posOffset>5840095</wp:posOffset>
            </wp:positionV>
            <wp:extent cx="2159000" cy="1619250"/>
            <wp:effectExtent l="98425" t="92075" r="92075" b="92075"/>
            <wp:wrapSquare wrapText="bothSides" distT="0" distB="0" distL="114300" distR="1143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rot="5400000">
                      <a:off x="0" y="0"/>
                      <a:ext cx="2159000" cy="1619250"/>
                    </a:xfrm>
                    <a:prstGeom prst="rect">
                      <a:avLst/>
                    </a:prstGeom>
                    <a:ln w="88900">
                      <a:solidFill>
                        <a:srgbClr val="00B0F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216" behindDoc="0" locked="0" layoutInCell="1" hidden="0" allowOverlap="1" wp14:anchorId="249A12B3" wp14:editId="72055D0F">
            <wp:simplePos x="0" y="0"/>
            <wp:positionH relativeFrom="margin">
              <wp:posOffset>4286250</wp:posOffset>
            </wp:positionH>
            <wp:positionV relativeFrom="paragraph">
              <wp:posOffset>3254375</wp:posOffset>
            </wp:positionV>
            <wp:extent cx="2125980" cy="1594485"/>
            <wp:effectExtent l="94297" t="96203" r="101918" b="101917"/>
            <wp:wrapSquare wrapText="bothSides" distT="0" distB="0" distL="114300" distR="1143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rot="5400000">
                      <a:off x="0" y="0"/>
                      <a:ext cx="2125980" cy="1594485"/>
                    </a:xfrm>
                    <a:prstGeom prst="rect">
                      <a:avLst/>
                    </a:prstGeom>
                    <a:ln w="88900">
                      <a:solidFill>
                        <a:srgbClr val="FF9933"/>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168" behindDoc="0" locked="0" layoutInCell="1" hidden="0" allowOverlap="1" wp14:anchorId="72593C4B" wp14:editId="0F9C1604">
            <wp:simplePos x="0" y="0"/>
            <wp:positionH relativeFrom="margin">
              <wp:posOffset>2133600</wp:posOffset>
            </wp:positionH>
            <wp:positionV relativeFrom="paragraph">
              <wp:posOffset>3236595</wp:posOffset>
            </wp:positionV>
            <wp:extent cx="2143760" cy="1607820"/>
            <wp:effectExtent l="96520" t="93980" r="86360" b="86360"/>
            <wp:wrapSquare wrapText="bothSides" distT="0" distB="0" distL="114300" distR="1143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referRelativeResize="0"/>
                  </pic:nvPicPr>
                  <pic:blipFill>
                    <a:blip r:embed="rId64" cstate="print">
                      <a:extLst>
                        <a:ext uri="{28A0092B-C50C-407E-A947-70E740481C1C}">
                          <a14:useLocalDpi xmlns:a14="http://schemas.microsoft.com/office/drawing/2010/main" val="0"/>
                        </a:ext>
                      </a:extLst>
                    </a:blip>
                    <a:stretch>
                      <a:fillRect/>
                    </a:stretch>
                  </pic:blipFill>
                  <pic:spPr>
                    <a:xfrm rot="5400000">
                      <a:off x="0" y="0"/>
                      <a:ext cx="2143760" cy="1607820"/>
                    </a:xfrm>
                    <a:prstGeom prst="rect">
                      <a:avLst/>
                    </a:prstGeom>
                    <a:ln w="88900">
                      <a:solidFill>
                        <a:srgbClr val="7030A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120" behindDoc="0" locked="0" layoutInCell="1" hidden="0" allowOverlap="1" wp14:anchorId="3A30E7E5" wp14:editId="1133E9C6">
            <wp:simplePos x="0" y="0"/>
            <wp:positionH relativeFrom="margin">
              <wp:posOffset>62230</wp:posOffset>
            </wp:positionH>
            <wp:positionV relativeFrom="paragraph">
              <wp:posOffset>3234690</wp:posOffset>
            </wp:positionV>
            <wp:extent cx="2159000" cy="1619250"/>
            <wp:effectExtent l="98425" t="92075" r="92075" b="92075"/>
            <wp:wrapSquare wrapText="bothSides" distT="0" distB="0" distL="114300" distR="1143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referRelativeResize="0"/>
                  </pic:nvPicPr>
                  <pic:blipFill>
                    <a:blip r:embed="rId65" cstate="print">
                      <a:extLst>
                        <a:ext uri="{28A0092B-C50C-407E-A947-70E740481C1C}">
                          <a14:useLocalDpi xmlns:a14="http://schemas.microsoft.com/office/drawing/2010/main" val="0"/>
                        </a:ext>
                      </a:extLst>
                    </a:blip>
                    <a:stretch>
                      <a:fillRect/>
                    </a:stretch>
                  </pic:blipFill>
                  <pic:spPr>
                    <a:xfrm rot="5400000">
                      <a:off x="0" y="0"/>
                      <a:ext cx="2159000" cy="1619250"/>
                    </a:xfrm>
                    <a:prstGeom prst="rect">
                      <a:avLst/>
                    </a:prstGeom>
                    <a:ln w="88900">
                      <a:solidFill>
                        <a:srgbClr val="00FF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072" behindDoc="0" locked="0" layoutInCell="1" hidden="0" allowOverlap="1" wp14:anchorId="344A80DC" wp14:editId="36AC75E7">
            <wp:simplePos x="0" y="0"/>
            <wp:positionH relativeFrom="margin">
              <wp:posOffset>4286250</wp:posOffset>
            </wp:positionH>
            <wp:positionV relativeFrom="paragraph">
              <wp:posOffset>632460</wp:posOffset>
            </wp:positionV>
            <wp:extent cx="2127250" cy="1595120"/>
            <wp:effectExtent l="94615" t="95885" r="100965" b="100965"/>
            <wp:wrapSquare wrapText="bothSides" distT="0" distB="0" distL="114300" distR="1143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referRelativeResize="0"/>
                  </pic:nvPicPr>
                  <pic:blipFill>
                    <a:blip r:embed="rId66" cstate="print">
                      <a:extLst>
                        <a:ext uri="{28A0092B-C50C-407E-A947-70E740481C1C}">
                          <a14:useLocalDpi xmlns:a14="http://schemas.microsoft.com/office/drawing/2010/main" val="0"/>
                        </a:ext>
                      </a:extLst>
                    </a:blip>
                    <a:stretch>
                      <a:fillRect/>
                    </a:stretch>
                  </pic:blipFill>
                  <pic:spPr>
                    <a:xfrm rot="5400000">
                      <a:off x="0" y="0"/>
                      <a:ext cx="2127250" cy="1595120"/>
                    </a:xfrm>
                    <a:prstGeom prst="rect">
                      <a:avLst/>
                    </a:prstGeom>
                    <a:ln w="88900">
                      <a:solidFill>
                        <a:srgbClr val="FF33CC"/>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024" behindDoc="0" locked="0" layoutInCell="1" hidden="0" allowOverlap="1" wp14:anchorId="2C9EA0D0" wp14:editId="7077956D">
            <wp:simplePos x="0" y="0"/>
            <wp:positionH relativeFrom="margin">
              <wp:posOffset>2165350</wp:posOffset>
            </wp:positionH>
            <wp:positionV relativeFrom="paragraph">
              <wp:posOffset>636270</wp:posOffset>
            </wp:positionV>
            <wp:extent cx="2159000" cy="1619250"/>
            <wp:effectExtent l="98425" t="92075" r="92075" b="92075"/>
            <wp:wrapSquare wrapText="bothSides" distT="0" distB="0" distL="114300" distR="1143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referRelativeResize="0"/>
                  </pic:nvPicPr>
                  <pic:blipFill>
                    <a:blip r:embed="rId67" cstate="print">
                      <a:extLst>
                        <a:ext uri="{28A0092B-C50C-407E-A947-70E740481C1C}">
                          <a14:useLocalDpi xmlns:a14="http://schemas.microsoft.com/office/drawing/2010/main" val="0"/>
                        </a:ext>
                      </a:extLst>
                    </a:blip>
                    <a:stretch>
                      <a:fillRect/>
                    </a:stretch>
                  </pic:blipFill>
                  <pic:spPr>
                    <a:xfrm rot="5400000">
                      <a:off x="0" y="0"/>
                      <a:ext cx="2159000" cy="1619250"/>
                    </a:xfrm>
                    <a:prstGeom prst="rect">
                      <a:avLst/>
                    </a:prstGeom>
                    <a:ln w="88900">
                      <a:solidFill>
                        <a:srgbClr val="FFFF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976" behindDoc="0" locked="0" layoutInCell="1" hidden="0" allowOverlap="1" wp14:anchorId="54DF0AF6" wp14:editId="0AB22D11">
            <wp:simplePos x="0" y="0"/>
            <wp:positionH relativeFrom="margin">
              <wp:posOffset>76200</wp:posOffset>
            </wp:positionH>
            <wp:positionV relativeFrom="paragraph">
              <wp:posOffset>624840</wp:posOffset>
            </wp:positionV>
            <wp:extent cx="2159000" cy="1619250"/>
            <wp:effectExtent l="98425" t="92075" r="92075" b="92075"/>
            <wp:wrapSquare wrapText="bothSides" distT="0" distB="0" distL="114300" distR="1143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referRelativeResize="0"/>
                  </pic:nvPicPr>
                  <pic:blipFill>
                    <a:blip r:embed="rId68" cstate="print">
                      <a:extLst>
                        <a:ext uri="{28A0092B-C50C-407E-A947-70E740481C1C}">
                          <a14:useLocalDpi xmlns:a14="http://schemas.microsoft.com/office/drawing/2010/main" val="0"/>
                        </a:ext>
                      </a:extLst>
                    </a:blip>
                    <a:stretch>
                      <a:fillRect/>
                    </a:stretch>
                  </pic:blipFill>
                  <pic:spPr>
                    <a:xfrm rot="5400000">
                      <a:off x="0" y="0"/>
                      <a:ext cx="2159000" cy="1619250"/>
                    </a:xfrm>
                    <a:prstGeom prst="rect">
                      <a:avLst/>
                    </a:prstGeom>
                    <a:ln w="88900">
                      <a:solidFill>
                        <a:srgbClr val="FF0000"/>
                      </a:solidFill>
                      <a:prstDash val="solid"/>
                    </a:ln>
                  </pic:spPr>
                </pic:pic>
              </a:graphicData>
            </a:graphic>
            <wp14:sizeRelH relativeFrom="margin">
              <wp14:pctWidth>0</wp14:pctWidth>
            </wp14:sizeRelH>
            <wp14:sizeRelV relativeFrom="margin">
              <wp14:pctHeight>0</wp14:pctHeight>
            </wp14:sizeRelV>
          </wp:anchor>
        </w:drawing>
      </w:r>
      <w:r w:rsidR="00A61892">
        <w:rPr>
          <w:sz w:val="28"/>
          <w:szCs w:val="28"/>
        </w:rPr>
        <w:t xml:space="preserve">  </w:t>
      </w:r>
      <w:r w:rsidR="00A61892">
        <w:rPr>
          <w:noProof/>
        </w:rPr>
        <w:t xml:space="preserve">  </w:t>
      </w:r>
    </w:p>
    <w:sectPr w:rsidR="000A4967" w:rsidRPr="000A4967">
      <w:headerReference w:type="even" r:id="rId69"/>
      <w:headerReference w:type="default" r:id="rId70"/>
      <w:footerReference w:type="even" r:id="rId71"/>
      <w:footerReference w:type="default" r:id="rId72"/>
      <w:headerReference w:type="first" r:id="rId73"/>
      <w:footerReference w:type="first" r:id="rId74"/>
      <w:pgSz w:w="11906" w:h="16838"/>
      <w:pgMar w:top="851"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BBE36" w14:textId="77777777" w:rsidR="00E26D70" w:rsidRDefault="00E26D70">
      <w:pPr>
        <w:spacing w:after="0" w:line="240" w:lineRule="auto"/>
      </w:pPr>
      <w:r>
        <w:separator/>
      </w:r>
    </w:p>
  </w:endnote>
  <w:endnote w:type="continuationSeparator" w:id="0">
    <w:p w14:paraId="6F759B12" w14:textId="77777777" w:rsidR="00E26D70" w:rsidRDefault="00E26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155F4" w14:textId="77777777" w:rsidR="00D2354B" w:rsidRDefault="00D2354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5F59B" w14:textId="77777777" w:rsidR="00D2354B" w:rsidRDefault="00D2354B">
    <w:pPr>
      <w:pBdr>
        <w:top w:val="nil"/>
        <w:left w:val="nil"/>
        <w:bottom w:val="nil"/>
        <w:right w:val="nil"/>
        <w:between w:val="nil"/>
      </w:pBdr>
      <w:tabs>
        <w:tab w:val="center" w:pos="4513"/>
        <w:tab w:val="right" w:pos="9026"/>
      </w:tabs>
      <w:spacing w:after="0" w:line="240" w:lineRule="auto"/>
      <w:rPr>
        <w:color w:val="A6A6A6"/>
        <w:sz w:val="24"/>
        <w:szCs w:val="24"/>
      </w:rPr>
    </w:pPr>
    <w:r>
      <w:rPr>
        <w:color w:val="A6A6A6"/>
        <w:sz w:val="24"/>
        <w:szCs w:val="24"/>
      </w:rPr>
      <w:t>Hughes Preschool</w:t>
    </w:r>
    <w:r>
      <w:rPr>
        <w:color w:val="A6A6A6"/>
        <w:sz w:val="24"/>
        <w:szCs w:val="24"/>
      </w:rPr>
      <w:tab/>
    </w:r>
    <w:r>
      <w:rPr>
        <w:color w:val="A6A6A6"/>
        <w:sz w:val="24"/>
        <w:szCs w:val="24"/>
      </w:rPr>
      <w:tab/>
    </w:r>
    <w:r>
      <w:rPr>
        <w:color w:val="A6A6A6"/>
        <w:sz w:val="24"/>
        <w:szCs w:val="24"/>
      </w:rPr>
      <w:tab/>
    </w:r>
    <w:r>
      <w:rPr>
        <w:color w:val="A6A6A6"/>
        <w:sz w:val="24"/>
        <w:szCs w:val="24"/>
      </w:rPr>
      <w:fldChar w:fldCharType="begin"/>
    </w:r>
    <w:r>
      <w:rPr>
        <w:color w:val="A6A6A6"/>
        <w:sz w:val="24"/>
        <w:szCs w:val="24"/>
      </w:rPr>
      <w:instrText>PAGE</w:instrText>
    </w:r>
    <w:r>
      <w:rPr>
        <w:color w:val="A6A6A6"/>
        <w:sz w:val="24"/>
        <w:szCs w:val="24"/>
      </w:rPr>
      <w:fldChar w:fldCharType="separate"/>
    </w:r>
    <w:r>
      <w:rPr>
        <w:noProof/>
        <w:color w:val="A6A6A6"/>
        <w:sz w:val="24"/>
        <w:szCs w:val="24"/>
      </w:rPr>
      <w:t>1</w:t>
    </w:r>
    <w:r>
      <w:rPr>
        <w:color w:val="A6A6A6"/>
        <w:sz w:val="24"/>
        <w:szCs w:val="24"/>
      </w:rPr>
      <w:fldChar w:fldCharType="end"/>
    </w:r>
    <w:r>
      <w:rPr>
        <w:noProof/>
      </w:rPr>
      <mc:AlternateContent>
        <mc:Choice Requires="wps">
          <w:drawing>
            <wp:anchor distT="91440" distB="91440" distL="114300" distR="114300" simplePos="0" relativeHeight="251658240" behindDoc="1" locked="0" layoutInCell="1" hidden="0" allowOverlap="1" wp14:anchorId="1EE09319" wp14:editId="2877F7FB">
              <wp:simplePos x="0" y="0"/>
              <wp:positionH relativeFrom="margin">
                <wp:posOffset>88901</wp:posOffset>
              </wp:positionH>
              <wp:positionV relativeFrom="paragraph">
                <wp:posOffset>2541</wp:posOffset>
              </wp:positionV>
              <wp:extent cx="5953125" cy="45720"/>
              <wp:effectExtent l="0" t="0" r="0" b="0"/>
              <wp:wrapSquare wrapText="bothSides" distT="91440" distB="91440" distL="114300" distR="114300"/>
              <wp:docPr id="1" name="Rectangle 1"/>
              <wp:cNvGraphicFramePr/>
              <a:graphic xmlns:a="http://schemas.openxmlformats.org/drawingml/2006/main">
                <a:graphicData uri="http://schemas.microsoft.com/office/word/2010/wordprocessingShape">
                  <wps:wsp>
                    <wps:cNvSpPr/>
                    <wps:spPr>
                      <a:xfrm>
                        <a:off x="2374200" y="3761903"/>
                        <a:ext cx="5943600" cy="36195"/>
                      </a:xfrm>
                      <a:prstGeom prst="rect">
                        <a:avLst/>
                      </a:prstGeom>
                      <a:solidFill>
                        <a:schemeClr val="accent1"/>
                      </a:solidFill>
                      <a:ln>
                        <a:noFill/>
                      </a:ln>
                    </wps:spPr>
                    <wps:txbx>
                      <w:txbxContent>
                        <w:p w14:paraId="58757E68" w14:textId="77777777" w:rsidR="00D2354B" w:rsidRDefault="00D2354B">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EE09319" id="Rectangle 1" o:spid="_x0000_s1036" style="position:absolute;margin-left:7pt;margin-top:.2pt;width:468.75pt;height:3.6pt;z-index:-251658240;visibility:visible;mso-wrap-style:square;mso-wrap-distance-left:9pt;mso-wrap-distance-top:7.2pt;mso-wrap-distance-right:9pt;mso-wrap-distance-bottom:7.2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" fillcolor="#4f81bd [3204]" stroked="f">
              <v:textbox inset="2.53958mm,2.53958mm,2.53958mm,2.53958mm">
                <w:txbxContent>
                  <w:p w14:paraId="58757E68" w14:textId="77777777" w:rsidR="00D2354B" w:rsidRDefault="00D2354B">
                    <w:pPr>
                      <w:spacing w:after="0" w:line="240" w:lineRule="auto"/>
                      <w:textDirection w:val="btLr"/>
                    </w:pPr>
                  </w:p>
                </w:txbxContent>
              </v:textbox>
              <w10:wrap type="square" anchorx="margin"/>
            </v:rect>
          </w:pict>
        </mc:Fallback>
      </mc:AlternateContent>
    </w:r>
  </w:p>
  <w:p w14:paraId="7CEBEF01" w14:textId="77777777" w:rsidR="00D2354B" w:rsidRDefault="00D2354B">
    <w:pPr>
      <w:widowControl w:val="0"/>
      <w:pBdr>
        <w:top w:val="nil"/>
        <w:left w:val="nil"/>
        <w:bottom w:val="nil"/>
        <w:right w:val="nil"/>
        <w:between w:val="nil"/>
      </w:pBdr>
      <w:spacing w:after="0"/>
      <w:rPr>
        <w:color w:val="A6A6A6"/>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26E0" w14:textId="77777777" w:rsidR="00D2354B" w:rsidRDefault="00D2354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42DB8" w14:textId="77777777" w:rsidR="00E26D70" w:rsidRDefault="00E26D70">
      <w:pPr>
        <w:spacing w:after="0" w:line="240" w:lineRule="auto"/>
      </w:pPr>
      <w:r>
        <w:separator/>
      </w:r>
    </w:p>
  </w:footnote>
  <w:footnote w:type="continuationSeparator" w:id="0">
    <w:p w14:paraId="7C8B7C0F" w14:textId="77777777" w:rsidR="00E26D70" w:rsidRDefault="00E26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D97DE" w14:textId="77777777" w:rsidR="00D2354B" w:rsidRDefault="00D2354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62025" w14:textId="77777777" w:rsidR="00D2354B" w:rsidRDefault="00D2354B">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7AB6F" w14:textId="77777777" w:rsidR="00D2354B" w:rsidRDefault="00D2354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65945"/>
    <w:multiLevelType w:val="hybridMultilevel"/>
    <w:tmpl w:val="F9C45A30"/>
    <w:lvl w:ilvl="0" w:tplc="0C090003">
      <w:start w:val="1"/>
      <w:numFmt w:val="bullet"/>
      <w:lvlText w:val="o"/>
      <w:lvlJc w:val="left"/>
      <w:pPr>
        <w:ind w:left="776" w:hanging="360"/>
      </w:pPr>
      <w:rPr>
        <w:rFonts w:ascii="Courier New" w:hAnsi="Courier New" w:cs="Courier New"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 w15:restartNumberingAfterBreak="0">
    <w:nsid w:val="22BD5256"/>
    <w:multiLevelType w:val="multilevel"/>
    <w:tmpl w:val="EBC465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26C25DB"/>
    <w:multiLevelType w:val="multilevel"/>
    <w:tmpl w:val="F99EE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065F64"/>
    <w:multiLevelType w:val="multilevel"/>
    <w:tmpl w:val="6F465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7642B6"/>
    <w:multiLevelType w:val="multilevel"/>
    <w:tmpl w:val="E8F82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892588"/>
    <w:multiLevelType w:val="multilevel"/>
    <w:tmpl w:val="04CA0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88F6583"/>
    <w:multiLevelType w:val="multilevel"/>
    <w:tmpl w:val="43186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766A0A"/>
    <w:multiLevelType w:val="hybridMultilevel"/>
    <w:tmpl w:val="7ADA5D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9C5151"/>
    <w:multiLevelType w:val="multilevel"/>
    <w:tmpl w:val="B55AD9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5DD39D1"/>
    <w:multiLevelType w:val="multilevel"/>
    <w:tmpl w:val="99C464B2"/>
    <w:lvl w:ilvl="0">
      <w:start w:val="1"/>
      <w:numFmt w:val="bullet"/>
      <w:lvlText w:val="●"/>
      <w:lvlJc w:val="left"/>
      <w:pPr>
        <w:ind w:left="720" w:firstLine="360"/>
      </w:pPr>
      <w:rPr>
        <w:rFonts w:ascii="Noto Sans Symbols" w:eastAsia="Noto Sans Symbols" w:hAnsi="Noto Sans Symbols" w:cs="Noto Sans Symbols"/>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58296684"/>
    <w:multiLevelType w:val="multilevel"/>
    <w:tmpl w:val="22F46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CA66DC"/>
    <w:multiLevelType w:val="multilevel"/>
    <w:tmpl w:val="43186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FA5708"/>
    <w:multiLevelType w:val="multilevel"/>
    <w:tmpl w:val="43186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626622F"/>
    <w:multiLevelType w:val="multilevel"/>
    <w:tmpl w:val="D47C2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199488">
    <w:abstractNumId w:val="8"/>
  </w:num>
  <w:num w:numId="2" w16cid:durableId="1574655769">
    <w:abstractNumId w:val="5"/>
  </w:num>
  <w:num w:numId="3" w16cid:durableId="1288393078">
    <w:abstractNumId w:val="2"/>
  </w:num>
  <w:num w:numId="4" w16cid:durableId="1855799520">
    <w:abstractNumId w:val="13"/>
  </w:num>
  <w:num w:numId="5" w16cid:durableId="880215593">
    <w:abstractNumId w:val="3"/>
  </w:num>
  <w:num w:numId="6" w16cid:durableId="1890267377">
    <w:abstractNumId w:val="9"/>
  </w:num>
  <w:num w:numId="7" w16cid:durableId="887838093">
    <w:abstractNumId w:val="4"/>
  </w:num>
  <w:num w:numId="8" w16cid:durableId="1001129920">
    <w:abstractNumId w:val="1"/>
  </w:num>
  <w:num w:numId="9" w16cid:durableId="1366756013">
    <w:abstractNumId w:val="10"/>
  </w:num>
  <w:num w:numId="10" w16cid:durableId="1673609660">
    <w:abstractNumId w:val="12"/>
  </w:num>
  <w:num w:numId="11" w16cid:durableId="757484016">
    <w:abstractNumId w:val="0"/>
  </w:num>
  <w:num w:numId="12" w16cid:durableId="1599438582">
    <w:abstractNumId w:val="7"/>
  </w:num>
  <w:num w:numId="13" w16cid:durableId="840243896">
    <w:abstractNumId w:val="6"/>
  </w:num>
  <w:num w:numId="14" w16cid:durableId="14077984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42C"/>
    <w:rsid w:val="0001030F"/>
    <w:rsid w:val="00027419"/>
    <w:rsid w:val="000278AC"/>
    <w:rsid w:val="00037111"/>
    <w:rsid w:val="00050018"/>
    <w:rsid w:val="000503D7"/>
    <w:rsid w:val="00050AD8"/>
    <w:rsid w:val="000726B8"/>
    <w:rsid w:val="00087E6E"/>
    <w:rsid w:val="000911F4"/>
    <w:rsid w:val="00094C44"/>
    <w:rsid w:val="00095DBE"/>
    <w:rsid w:val="0009795D"/>
    <w:rsid w:val="00097F21"/>
    <w:rsid w:val="000A0DDB"/>
    <w:rsid w:val="000A4967"/>
    <w:rsid w:val="000B3CE2"/>
    <w:rsid w:val="000B64EC"/>
    <w:rsid w:val="000C186A"/>
    <w:rsid w:val="000E1AF7"/>
    <w:rsid w:val="000E1D35"/>
    <w:rsid w:val="000E246B"/>
    <w:rsid w:val="000F57FD"/>
    <w:rsid w:val="00105B62"/>
    <w:rsid w:val="00122AF2"/>
    <w:rsid w:val="001270B5"/>
    <w:rsid w:val="00131776"/>
    <w:rsid w:val="001358F5"/>
    <w:rsid w:val="00140A40"/>
    <w:rsid w:val="00144120"/>
    <w:rsid w:val="00146430"/>
    <w:rsid w:val="00150DAE"/>
    <w:rsid w:val="001663BA"/>
    <w:rsid w:val="001A139D"/>
    <w:rsid w:val="001A54F0"/>
    <w:rsid w:val="001B19F0"/>
    <w:rsid w:val="001B5236"/>
    <w:rsid w:val="001C0186"/>
    <w:rsid w:val="001D0882"/>
    <w:rsid w:val="001D4BE1"/>
    <w:rsid w:val="001F2A4C"/>
    <w:rsid w:val="00205C52"/>
    <w:rsid w:val="00206190"/>
    <w:rsid w:val="0020707C"/>
    <w:rsid w:val="002249DE"/>
    <w:rsid w:val="00224EB1"/>
    <w:rsid w:val="00234CF6"/>
    <w:rsid w:val="00260D66"/>
    <w:rsid w:val="0026288F"/>
    <w:rsid w:val="002649E8"/>
    <w:rsid w:val="0027058C"/>
    <w:rsid w:val="0027070D"/>
    <w:rsid w:val="00291FEC"/>
    <w:rsid w:val="002927DC"/>
    <w:rsid w:val="002A078F"/>
    <w:rsid w:val="002A11AB"/>
    <w:rsid w:val="002A3A17"/>
    <w:rsid w:val="002D628C"/>
    <w:rsid w:val="002E0A44"/>
    <w:rsid w:val="002E228F"/>
    <w:rsid w:val="002F1120"/>
    <w:rsid w:val="002F3427"/>
    <w:rsid w:val="002F3DF2"/>
    <w:rsid w:val="00303A2F"/>
    <w:rsid w:val="003064E3"/>
    <w:rsid w:val="0031042C"/>
    <w:rsid w:val="003111CF"/>
    <w:rsid w:val="0031774B"/>
    <w:rsid w:val="003273C8"/>
    <w:rsid w:val="00332B1E"/>
    <w:rsid w:val="00335810"/>
    <w:rsid w:val="0034063E"/>
    <w:rsid w:val="003557E4"/>
    <w:rsid w:val="00373C4F"/>
    <w:rsid w:val="003A0CA4"/>
    <w:rsid w:val="003C56F2"/>
    <w:rsid w:val="003C647E"/>
    <w:rsid w:val="003E2267"/>
    <w:rsid w:val="003F1504"/>
    <w:rsid w:val="00406AAC"/>
    <w:rsid w:val="00411693"/>
    <w:rsid w:val="00432C60"/>
    <w:rsid w:val="00447211"/>
    <w:rsid w:val="00455AC7"/>
    <w:rsid w:val="00463C5B"/>
    <w:rsid w:val="00475F75"/>
    <w:rsid w:val="00483EB0"/>
    <w:rsid w:val="004907D6"/>
    <w:rsid w:val="0049490E"/>
    <w:rsid w:val="004B43C9"/>
    <w:rsid w:val="004B634C"/>
    <w:rsid w:val="004C30EB"/>
    <w:rsid w:val="004E36E7"/>
    <w:rsid w:val="004F0778"/>
    <w:rsid w:val="004F5B4B"/>
    <w:rsid w:val="00513166"/>
    <w:rsid w:val="005161CE"/>
    <w:rsid w:val="00523BC7"/>
    <w:rsid w:val="00533F8E"/>
    <w:rsid w:val="00534CEF"/>
    <w:rsid w:val="00543160"/>
    <w:rsid w:val="00545219"/>
    <w:rsid w:val="0054534C"/>
    <w:rsid w:val="00552187"/>
    <w:rsid w:val="00552F69"/>
    <w:rsid w:val="0056186E"/>
    <w:rsid w:val="00563687"/>
    <w:rsid w:val="00564109"/>
    <w:rsid w:val="00566BDF"/>
    <w:rsid w:val="005671EF"/>
    <w:rsid w:val="00576565"/>
    <w:rsid w:val="005777F3"/>
    <w:rsid w:val="0058290B"/>
    <w:rsid w:val="00591CFF"/>
    <w:rsid w:val="00596ABB"/>
    <w:rsid w:val="005A02B7"/>
    <w:rsid w:val="005A388A"/>
    <w:rsid w:val="005A7BC3"/>
    <w:rsid w:val="005B45D9"/>
    <w:rsid w:val="005C0C32"/>
    <w:rsid w:val="005C110D"/>
    <w:rsid w:val="005C1ADB"/>
    <w:rsid w:val="005C5674"/>
    <w:rsid w:val="005C64C8"/>
    <w:rsid w:val="005C6C94"/>
    <w:rsid w:val="005C7D19"/>
    <w:rsid w:val="005E3281"/>
    <w:rsid w:val="005E49E5"/>
    <w:rsid w:val="005F05F7"/>
    <w:rsid w:val="00602778"/>
    <w:rsid w:val="00607F92"/>
    <w:rsid w:val="006147B4"/>
    <w:rsid w:val="00615E49"/>
    <w:rsid w:val="0063034D"/>
    <w:rsid w:val="00632116"/>
    <w:rsid w:val="006363B3"/>
    <w:rsid w:val="00640285"/>
    <w:rsid w:val="0064461B"/>
    <w:rsid w:val="00661B22"/>
    <w:rsid w:val="00665984"/>
    <w:rsid w:val="0067187B"/>
    <w:rsid w:val="00672978"/>
    <w:rsid w:val="0067680A"/>
    <w:rsid w:val="00681074"/>
    <w:rsid w:val="006B05D1"/>
    <w:rsid w:val="006B7376"/>
    <w:rsid w:val="006C1726"/>
    <w:rsid w:val="006C623B"/>
    <w:rsid w:val="006D0B6C"/>
    <w:rsid w:val="006F447A"/>
    <w:rsid w:val="006F57C8"/>
    <w:rsid w:val="0070018B"/>
    <w:rsid w:val="00700619"/>
    <w:rsid w:val="00711D5E"/>
    <w:rsid w:val="0071202D"/>
    <w:rsid w:val="00725759"/>
    <w:rsid w:val="00726C93"/>
    <w:rsid w:val="0074530C"/>
    <w:rsid w:val="00750BE7"/>
    <w:rsid w:val="007837AF"/>
    <w:rsid w:val="00786A76"/>
    <w:rsid w:val="00794C31"/>
    <w:rsid w:val="00795763"/>
    <w:rsid w:val="007B3A43"/>
    <w:rsid w:val="007B3DD9"/>
    <w:rsid w:val="007B43AB"/>
    <w:rsid w:val="007B67A9"/>
    <w:rsid w:val="007C79C7"/>
    <w:rsid w:val="007F6DB1"/>
    <w:rsid w:val="00801DD5"/>
    <w:rsid w:val="0081385B"/>
    <w:rsid w:val="008326A1"/>
    <w:rsid w:val="00836A28"/>
    <w:rsid w:val="00836B59"/>
    <w:rsid w:val="00852E0D"/>
    <w:rsid w:val="00852FBF"/>
    <w:rsid w:val="00854338"/>
    <w:rsid w:val="00865E89"/>
    <w:rsid w:val="008678AC"/>
    <w:rsid w:val="00870E3D"/>
    <w:rsid w:val="00872A63"/>
    <w:rsid w:val="0088391E"/>
    <w:rsid w:val="0089730C"/>
    <w:rsid w:val="008C36C3"/>
    <w:rsid w:val="008C5A1F"/>
    <w:rsid w:val="008D0C35"/>
    <w:rsid w:val="008D64C4"/>
    <w:rsid w:val="008F006B"/>
    <w:rsid w:val="00911251"/>
    <w:rsid w:val="00915220"/>
    <w:rsid w:val="00916B98"/>
    <w:rsid w:val="00935798"/>
    <w:rsid w:val="00940565"/>
    <w:rsid w:val="00940938"/>
    <w:rsid w:val="00951B87"/>
    <w:rsid w:val="009520E2"/>
    <w:rsid w:val="00966A7D"/>
    <w:rsid w:val="00974E9D"/>
    <w:rsid w:val="00976C11"/>
    <w:rsid w:val="009817D7"/>
    <w:rsid w:val="009B3DF2"/>
    <w:rsid w:val="009C6639"/>
    <w:rsid w:val="009E1FB3"/>
    <w:rsid w:val="009E34CF"/>
    <w:rsid w:val="009E5725"/>
    <w:rsid w:val="009E6856"/>
    <w:rsid w:val="009F6F8C"/>
    <w:rsid w:val="00A04089"/>
    <w:rsid w:val="00A05A35"/>
    <w:rsid w:val="00A22F1F"/>
    <w:rsid w:val="00A23E84"/>
    <w:rsid w:val="00A34FF9"/>
    <w:rsid w:val="00A465FC"/>
    <w:rsid w:val="00A504E9"/>
    <w:rsid w:val="00A56803"/>
    <w:rsid w:val="00A56AF4"/>
    <w:rsid w:val="00A61892"/>
    <w:rsid w:val="00A74713"/>
    <w:rsid w:val="00A8590F"/>
    <w:rsid w:val="00A96476"/>
    <w:rsid w:val="00AB658A"/>
    <w:rsid w:val="00B01A38"/>
    <w:rsid w:val="00B044A9"/>
    <w:rsid w:val="00B06859"/>
    <w:rsid w:val="00B111A3"/>
    <w:rsid w:val="00B134E9"/>
    <w:rsid w:val="00B20C1B"/>
    <w:rsid w:val="00B26DE7"/>
    <w:rsid w:val="00B36AE2"/>
    <w:rsid w:val="00B60553"/>
    <w:rsid w:val="00B61305"/>
    <w:rsid w:val="00B756D1"/>
    <w:rsid w:val="00B84739"/>
    <w:rsid w:val="00B87521"/>
    <w:rsid w:val="00B925A2"/>
    <w:rsid w:val="00BA2140"/>
    <w:rsid w:val="00BA4F45"/>
    <w:rsid w:val="00BB6E43"/>
    <w:rsid w:val="00BC06E1"/>
    <w:rsid w:val="00BD3E13"/>
    <w:rsid w:val="00BD7B0F"/>
    <w:rsid w:val="00BF2BA4"/>
    <w:rsid w:val="00BF5880"/>
    <w:rsid w:val="00C01FCA"/>
    <w:rsid w:val="00C02698"/>
    <w:rsid w:val="00C102F3"/>
    <w:rsid w:val="00C143E3"/>
    <w:rsid w:val="00C17C14"/>
    <w:rsid w:val="00C26F23"/>
    <w:rsid w:val="00C60106"/>
    <w:rsid w:val="00C831AA"/>
    <w:rsid w:val="00C945BE"/>
    <w:rsid w:val="00C96D1C"/>
    <w:rsid w:val="00CC6FA2"/>
    <w:rsid w:val="00CE0CD8"/>
    <w:rsid w:val="00CE5ADE"/>
    <w:rsid w:val="00CF29BB"/>
    <w:rsid w:val="00CF3745"/>
    <w:rsid w:val="00CF4EF7"/>
    <w:rsid w:val="00D01482"/>
    <w:rsid w:val="00D029FF"/>
    <w:rsid w:val="00D2354B"/>
    <w:rsid w:val="00D26858"/>
    <w:rsid w:val="00D31964"/>
    <w:rsid w:val="00D34462"/>
    <w:rsid w:val="00D47828"/>
    <w:rsid w:val="00D536F5"/>
    <w:rsid w:val="00D55DE7"/>
    <w:rsid w:val="00D57F78"/>
    <w:rsid w:val="00D67729"/>
    <w:rsid w:val="00D6779B"/>
    <w:rsid w:val="00D739EF"/>
    <w:rsid w:val="00D760F5"/>
    <w:rsid w:val="00D81D25"/>
    <w:rsid w:val="00D92BCE"/>
    <w:rsid w:val="00DA2C40"/>
    <w:rsid w:val="00DB10AE"/>
    <w:rsid w:val="00DB3E77"/>
    <w:rsid w:val="00DC3D04"/>
    <w:rsid w:val="00DD0FD0"/>
    <w:rsid w:val="00DD7839"/>
    <w:rsid w:val="00DE074C"/>
    <w:rsid w:val="00DE1134"/>
    <w:rsid w:val="00DE7658"/>
    <w:rsid w:val="00DF1EE3"/>
    <w:rsid w:val="00E020F7"/>
    <w:rsid w:val="00E02A72"/>
    <w:rsid w:val="00E133FF"/>
    <w:rsid w:val="00E16403"/>
    <w:rsid w:val="00E20144"/>
    <w:rsid w:val="00E26D70"/>
    <w:rsid w:val="00E36D76"/>
    <w:rsid w:val="00E42EB3"/>
    <w:rsid w:val="00E45211"/>
    <w:rsid w:val="00E47B1C"/>
    <w:rsid w:val="00E5626E"/>
    <w:rsid w:val="00E852D5"/>
    <w:rsid w:val="00E918FB"/>
    <w:rsid w:val="00E91E8F"/>
    <w:rsid w:val="00E92AAD"/>
    <w:rsid w:val="00EA2F3E"/>
    <w:rsid w:val="00EB4AD4"/>
    <w:rsid w:val="00EC11F7"/>
    <w:rsid w:val="00EC2D70"/>
    <w:rsid w:val="00EC33EE"/>
    <w:rsid w:val="00EC6D45"/>
    <w:rsid w:val="00EE0C4A"/>
    <w:rsid w:val="00F07269"/>
    <w:rsid w:val="00F0735D"/>
    <w:rsid w:val="00F1157D"/>
    <w:rsid w:val="00F128E1"/>
    <w:rsid w:val="00F27C27"/>
    <w:rsid w:val="00F44231"/>
    <w:rsid w:val="00F67EA8"/>
    <w:rsid w:val="00F9017D"/>
    <w:rsid w:val="00F91DDD"/>
    <w:rsid w:val="00F938C1"/>
    <w:rsid w:val="00F97288"/>
    <w:rsid w:val="00FB3C9A"/>
    <w:rsid w:val="00FB6474"/>
    <w:rsid w:val="00FC20A3"/>
    <w:rsid w:val="00FE36A6"/>
    <w:rsid w:val="00FF113B"/>
    <w:rsid w:val="00FF47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4FEEC4"/>
  <w15:docId w15:val="{F16F5D05-2413-49D2-BEF2-29C83F10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0"/>
      <w:outlineLvl w:val="0"/>
    </w:pPr>
    <w:rPr>
      <w:b/>
      <w:color w:val="366091"/>
      <w:sz w:val="32"/>
      <w:szCs w:val="32"/>
    </w:rPr>
  </w:style>
  <w:style w:type="paragraph" w:styleId="Heading2">
    <w:name w:val="heading 2"/>
    <w:basedOn w:val="Normal"/>
    <w:next w:val="Normal"/>
    <w:uiPriority w:val="9"/>
    <w:unhideWhenUsed/>
    <w:qFormat/>
    <w:pPr>
      <w:spacing w:after="0"/>
      <w:outlineLvl w:val="1"/>
    </w:pPr>
    <w:rPr>
      <w:b/>
      <w:color w:val="00B0F0"/>
      <w:sz w:val="32"/>
      <w:szCs w:val="32"/>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28" w:type="dxa"/>
        <w:left w:w="85" w:type="dxa"/>
        <w:bottom w:w="28" w:type="dxa"/>
        <w:right w:w="85" w:type="dxa"/>
      </w:tblCellMar>
    </w:tblPr>
  </w:style>
  <w:style w:type="paragraph" w:styleId="ListParagraph">
    <w:name w:val="List Paragraph"/>
    <w:basedOn w:val="Normal"/>
    <w:uiPriority w:val="34"/>
    <w:qFormat/>
    <w:rsid w:val="00A22F1F"/>
    <w:pPr>
      <w:ind w:left="720"/>
      <w:contextualSpacing/>
    </w:pPr>
  </w:style>
  <w:style w:type="paragraph" w:styleId="BalloonText">
    <w:name w:val="Balloon Text"/>
    <w:basedOn w:val="Normal"/>
    <w:link w:val="BalloonTextChar"/>
    <w:uiPriority w:val="99"/>
    <w:semiHidden/>
    <w:unhideWhenUsed/>
    <w:rsid w:val="00C601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106"/>
    <w:rPr>
      <w:rFonts w:ascii="Segoe UI" w:hAnsi="Segoe UI" w:cs="Segoe UI"/>
      <w:sz w:val="18"/>
      <w:szCs w:val="18"/>
    </w:rPr>
  </w:style>
  <w:style w:type="character" w:styleId="Hyperlink">
    <w:name w:val="Hyperlink"/>
    <w:basedOn w:val="DefaultParagraphFont"/>
    <w:uiPriority w:val="99"/>
    <w:unhideWhenUsed/>
    <w:rsid w:val="00E42EB3"/>
    <w:rPr>
      <w:color w:val="0000FF"/>
      <w:u w:val="single"/>
    </w:rPr>
  </w:style>
  <w:style w:type="character" w:styleId="FollowedHyperlink">
    <w:name w:val="FollowedHyperlink"/>
    <w:basedOn w:val="DefaultParagraphFont"/>
    <w:uiPriority w:val="99"/>
    <w:semiHidden/>
    <w:unhideWhenUsed/>
    <w:rsid w:val="00523BC7"/>
    <w:rPr>
      <w:color w:val="800080" w:themeColor="followedHyperlink"/>
      <w:u w:val="single"/>
    </w:rPr>
  </w:style>
  <w:style w:type="character" w:styleId="UnresolvedMention">
    <w:name w:val="Unresolved Mention"/>
    <w:basedOn w:val="DefaultParagraphFont"/>
    <w:uiPriority w:val="99"/>
    <w:semiHidden/>
    <w:unhideWhenUsed/>
    <w:rsid w:val="000278AC"/>
    <w:rPr>
      <w:color w:val="605E5C"/>
      <w:shd w:val="clear" w:color="auto" w:fill="E1DFDD"/>
    </w:rPr>
  </w:style>
  <w:style w:type="paragraph" w:styleId="TOC2">
    <w:name w:val="toc 2"/>
    <w:basedOn w:val="Normal"/>
    <w:next w:val="Normal"/>
    <w:autoRedefine/>
    <w:uiPriority w:val="39"/>
    <w:unhideWhenUsed/>
    <w:rsid w:val="00FC20A3"/>
    <w:pPr>
      <w:spacing w:after="100"/>
      <w:ind w:left="220"/>
    </w:pPr>
  </w:style>
  <w:style w:type="paragraph" w:styleId="TOC1">
    <w:name w:val="toc 1"/>
    <w:basedOn w:val="Normal"/>
    <w:next w:val="Normal"/>
    <w:autoRedefine/>
    <w:uiPriority w:val="39"/>
    <w:unhideWhenUsed/>
    <w:rsid w:val="00FC20A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524345">
      <w:bodyDiv w:val="1"/>
      <w:marLeft w:val="0"/>
      <w:marRight w:val="0"/>
      <w:marTop w:val="0"/>
      <w:marBottom w:val="0"/>
      <w:divBdr>
        <w:top w:val="none" w:sz="0" w:space="0" w:color="auto"/>
        <w:left w:val="none" w:sz="0" w:space="0" w:color="auto"/>
        <w:bottom w:val="none" w:sz="0" w:space="0" w:color="auto"/>
        <w:right w:val="none" w:sz="0" w:space="0" w:color="auto"/>
      </w:divBdr>
    </w:div>
    <w:div w:id="809637946">
      <w:bodyDiv w:val="1"/>
      <w:marLeft w:val="0"/>
      <w:marRight w:val="0"/>
      <w:marTop w:val="0"/>
      <w:marBottom w:val="0"/>
      <w:divBdr>
        <w:top w:val="none" w:sz="0" w:space="0" w:color="auto"/>
        <w:left w:val="none" w:sz="0" w:space="0" w:color="auto"/>
        <w:bottom w:val="none" w:sz="0" w:space="0" w:color="auto"/>
        <w:right w:val="none" w:sz="0" w:space="0" w:color="auto"/>
      </w:divBdr>
    </w:div>
    <w:div w:id="1319462348">
      <w:bodyDiv w:val="1"/>
      <w:marLeft w:val="0"/>
      <w:marRight w:val="0"/>
      <w:marTop w:val="0"/>
      <w:marBottom w:val="0"/>
      <w:divBdr>
        <w:top w:val="none" w:sz="0" w:space="0" w:color="auto"/>
        <w:left w:val="none" w:sz="0" w:space="0" w:color="auto"/>
        <w:bottom w:val="none" w:sz="0" w:space="0" w:color="auto"/>
        <w:right w:val="none" w:sz="0" w:space="0" w:color="auto"/>
      </w:divBdr>
    </w:div>
    <w:div w:id="1501311585">
      <w:bodyDiv w:val="1"/>
      <w:marLeft w:val="0"/>
      <w:marRight w:val="0"/>
      <w:marTop w:val="0"/>
      <w:marBottom w:val="0"/>
      <w:divBdr>
        <w:top w:val="none" w:sz="0" w:space="0" w:color="auto"/>
        <w:left w:val="none" w:sz="0" w:space="0" w:color="auto"/>
        <w:bottom w:val="none" w:sz="0" w:space="0" w:color="auto"/>
        <w:right w:val="none" w:sz="0" w:space="0" w:color="auto"/>
      </w:divBdr>
    </w:div>
    <w:div w:id="1754274210">
      <w:bodyDiv w:val="1"/>
      <w:marLeft w:val="0"/>
      <w:marRight w:val="0"/>
      <w:marTop w:val="0"/>
      <w:marBottom w:val="0"/>
      <w:divBdr>
        <w:top w:val="none" w:sz="0" w:space="0" w:color="auto"/>
        <w:left w:val="none" w:sz="0" w:space="0" w:color="auto"/>
        <w:bottom w:val="none" w:sz="0" w:space="0" w:color="auto"/>
        <w:right w:val="none" w:sz="0" w:space="0" w:color="auto"/>
      </w:divBdr>
    </w:div>
    <w:div w:id="2035306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svg"/><Relationship Id="rId42" Type="http://schemas.openxmlformats.org/officeDocument/2006/relationships/hyperlink" Target="https://www.eatforhealth.gov.au/eating-well/healthy-eating-throughout-all-life" TargetMode="External"/><Relationship Id="rId47" Type="http://schemas.openxmlformats.org/officeDocument/2006/relationships/image" Target="media/image32.jpeg"/><Relationship Id="rId63" Type="http://schemas.openxmlformats.org/officeDocument/2006/relationships/image" Target="media/image45.jpeg"/><Relationship Id="rId68"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cid:image003.png@01DA2369.7C4A3FF0" TargetMode="External"/><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education.act.gov.au/publications_and_policies/policies" TargetMode="External"/><Relationship Id="rId53" Type="http://schemas.openxmlformats.org/officeDocument/2006/relationships/image" Target="media/image37.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43.jpeg"/><Relationship Id="rId19" Type="http://schemas.openxmlformats.org/officeDocument/2006/relationships/image" Target="media/image12.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www.det.act.gov.au/publications_and_policies/policy_a-z" TargetMode="External"/><Relationship Id="rId43" Type="http://schemas.openxmlformats.org/officeDocument/2006/relationships/hyperlink" Target="http://www.healthykids.nsw.gov.au/" TargetMode="External"/><Relationship Id="rId48" Type="http://schemas.openxmlformats.org/officeDocument/2006/relationships/image" Target="media/image33.jpeg"/><Relationship Id="rId56" Type="http://schemas.openxmlformats.org/officeDocument/2006/relationships/hyperlink" Target="http://www.det.act.gov.au/__data/assets/pdf_file/0019/18613/Starting_School_2009.pdf" TargetMode="External"/><Relationship Id="rId64" Type="http://schemas.openxmlformats.org/officeDocument/2006/relationships/image" Target="media/image46.jpeg"/><Relationship Id="rId69"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35.jpe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g"/><Relationship Id="rId33" Type="http://schemas.openxmlformats.org/officeDocument/2006/relationships/hyperlink" Target="mailto:enrolments@wcs.org.au" TargetMode="External"/><Relationship Id="rId38" Type="http://schemas.openxmlformats.org/officeDocument/2006/relationships/image" Target="media/image28.jpeg"/><Relationship Id="rId46" Type="http://schemas.openxmlformats.org/officeDocument/2006/relationships/hyperlink" Target="https://www.health.act.gov.au/services-and-programs/immunisation/babies-and-children/what-vaccines-does-my-child-need-and-when" TargetMode="External"/><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3.png"/><Relationship Id="rId41" Type="http://schemas.openxmlformats.org/officeDocument/2006/relationships/hyperlink" Target="http://www.allergy.org.au/" TargetMode="External"/><Relationship Id="rId54" Type="http://schemas.openxmlformats.org/officeDocument/2006/relationships/image" Target="media/image38.jpeg"/><Relationship Id="rId62" Type="http://schemas.openxmlformats.org/officeDocument/2006/relationships/image" Target="media/image44.jpe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ducation.act.gov.au/" TargetMode="External"/><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hyperlink" Target="http://www.parentlink.act.gov.au" TargetMode="External"/><Relationship Id="rId57" Type="http://schemas.openxmlformats.org/officeDocument/2006/relationships/image" Target="media/image39.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1.jpeg"/><Relationship Id="rId52" Type="http://schemas.openxmlformats.org/officeDocument/2006/relationships/image" Target="media/image36.emf"/><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image" Target="media/image29.jpeg"/><Relationship Id="rId34" Type="http://schemas.openxmlformats.org/officeDocument/2006/relationships/image" Target="media/image25.jpeg"/><Relationship Id="rId50" Type="http://schemas.openxmlformats.org/officeDocument/2006/relationships/image" Target="media/image34.jpeg"/><Relationship Id="rId55" Type="http://schemas.openxmlformats.org/officeDocument/2006/relationships/hyperlink" Target="https://www.education.act.gov.au/public-school-life/starting_school"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7640</Words>
  <Characters>43549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Susan</dc:creator>
  <cp:lastModifiedBy>Singh, Hayley</cp:lastModifiedBy>
  <cp:revision>2</cp:revision>
  <cp:lastPrinted>2025-04-02T02:07:00Z</cp:lastPrinted>
  <dcterms:created xsi:type="dcterms:W3CDTF">2025-04-02T02:15:00Z</dcterms:created>
  <dcterms:modified xsi:type="dcterms:W3CDTF">2025-04-02T02:15:00Z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f45667-9c39-466e-8f21-c8569ec3d487_Enabled">
    <vt:lpwstr>true</vt:lpwstr>
  </property>
  <property fmtid="{D5CDD505-2E9C-101B-9397-08002B2CF9AE}" pid="3" name="MSIP_Label_2ff45667-9c39-466e-8f21-c8569ec3d487_SetDate">
    <vt:lpwstr>2024-09-26T06:18:51Z</vt:lpwstr>
  </property>
  <property fmtid="{D5CDD505-2E9C-101B-9397-08002B2CF9AE}" pid="4" name="MSIP_Label_2ff45667-9c39-466e-8f21-c8569ec3d487_Method">
    <vt:lpwstr>Standard</vt:lpwstr>
  </property>
  <property fmtid="{D5CDD505-2E9C-101B-9397-08002B2CF9AE}" pid="5" name="MSIP_Label_2ff45667-9c39-466e-8f21-c8569ec3d487_Name">
    <vt:lpwstr>OFFICIAL - NO MARKING</vt:lpwstr>
  </property>
  <property fmtid="{D5CDD505-2E9C-101B-9397-08002B2CF9AE}" pid="6" name="MSIP_Label_2ff45667-9c39-466e-8f21-c8569ec3d487_SiteId">
    <vt:lpwstr>f1d4a832-6c21-4475-9bf4-8cc7e9044a29</vt:lpwstr>
  </property>
  <property fmtid="{D5CDD505-2E9C-101B-9397-08002B2CF9AE}" pid="7" name="MSIP_Label_2ff45667-9c39-466e-8f21-c8569ec3d487_ActionId">
    <vt:lpwstr>4540b609-5f32-45b6-9100-9f268bcd4bd9</vt:lpwstr>
  </property>
  <property fmtid="{D5CDD505-2E9C-101B-9397-08002B2CF9AE}" pid="8" name="MSIP_Label_2ff45667-9c39-466e-8f21-c8569ec3d487_ContentBits">
    <vt:lpwstr>0</vt:lpwstr>
  </property>
</Properties>
</file>